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632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041"/>
        <w:gridCol w:w="7591"/>
      </w:tblGrid>
      <w:tr>
        <w:tblPrEx>
          <w:shd w:val="clear" w:color="auto" w:fill="auto"/>
        </w:tblPrEx>
        <w:trPr>
          <w:trHeight w:val="946" w:hRule="atLeast"/>
        </w:trPr>
        <w:tc>
          <w:tcPr>
            <w:tcW w:type="dxa" w:w="20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</w:pPr>
            <w:r>
              <w:drawing>
                <wp:inline distT="0" distB="0" distL="0" distR="0">
                  <wp:extent cx="1099057" cy="570739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ggOfsz1UUy1HzAB0fcRRqFk2GTL9drg_0I9LIA9nkarGIscjLSjZ2k5Lb8srHeI5060ly2kPMTRLeYbXx8oGo62uFr69ARwxdzFv9jo2wIqWbf6cuB6N8TAE9tmwd5rSD34jZjoJXH57FjKPpA.jp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057" cy="57073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9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88" w:lineRule="auto"/>
              <w:jc w:val="center"/>
            </w:pPr>
            <w:r>
              <w:rPr>
                <w:rtl w:val="0"/>
              </w:rPr>
              <w:t>Mladinski odsek Planinskega dru</w:t>
            </w:r>
            <w:r>
              <w:rPr>
                <w:rtl w:val="0"/>
              </w:rPr>
              <w:t>š</w:t>
            </w:r>
            <w:r>
              <w:rPr>
                <w:rtl w:val="0"/>
              </w:rPr>
              <w:t>tva Dom</w:t>
            </w:r>
            <w:r>
              <w:rPr>
                <w:rtl w:val="0"/>
              </w:rPr>
              <w:t>ž</w:t>
            </w:r>
            <w:r>
              <w:rPr>
                <w:rtl w:val="0"/>
              </w:rPr>
              <w:t>ale</w:t>
            </w:r>
          </w:p>
          <w:p>
            <w:pPr>
              <w:pStyle w:val="Body"/>
              <w:spacing w:line="288" w:lineRule="auto"/>
              <w:jc w:val="center"/>
            </w:pPr>
            <w:r>
              <w:rPr>
                <w:rtl w:val="0"/>
              </w:rPr>
              <w:t>Kopali</w:t>
            </w:r>
            <w:r>
              <w:rPr>
                <w:rtl w:val="0"/>
              </w:rPr>
              <w:t>š</w:t>
            </w:r>
            <w:r>
              <w:rPr>
                <w:rtl w:val="0"/>
              </w:rPr>
              <w:t>ka ulica 4, 1230 Dom</w:t>
            </w:r>
            <w:r>
              <w:rPr>
                <w:rtl w:val="0"/>
              </w:rPr>
              <w:t>ž</w:t>
            </w:r>
            <w:r>
              <w:rPr>
                <w:rtl w:val="0"/>
              </w:rPr>
              <w:t>ale</w:t>
            </w:r>
          </w:p>
          <w:p>
            <w:pPr>
              <w:pStyle w:val="Body"/>
              <w:spacing w:line="288" w:lineRule="auto"/>
              <w:jc w:val="center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"http://pdd.si"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</w:rPr>
              <w:t>http://pdd.si</w:t>
            </w:r>
            <w:r>
              <w:rPr/>
              <w:fldChar w:fldCharType="end" w:fldLock="0"/>
            </w:r>
            <w:r>
              <w:tab/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"http://facebook.com/mopddomzale"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</w:rPr>
              <w:t>http://facebook.com/mopddomzale</w:t>
            </w:r>
            <w:r>
              <w:rPr/>
              <w:fldChar w:fldCharType="end" w:fldLock="0"/>
            </w:r>
          </w:p>
        </w:tc>
      </w:tr>
    </w:tbl>
    <w:p>
      <w:pPr>
        <w:pStyle w:val="Title"/>
        <w:jc w:val="center"/>
        <w:rPr>
          <w:sz w:val="48"/>
          <w:szCs w:val="48"/>
        </w:rPr>
      </w:pPr>
    </w:p>
    <w:p>
      <w:pPr>
        <w:pStyle w:val="Title"/>
        <w:jc w:val="center"/>
        <w:rPr>
          <w:sz w:val="48"/>
          <w:szCs w:val="48"/>
        </w:rPr>
      </w:pPr>
      <w:r>
        <w:rPr>
          <w:sz w:val="38"/>
          <w:szCs w:val="38"/>
          <w:rtl w:val="0"/>
        </w:rPr>
        <w:t>Veliki Javornik</w:t>
      </w:r>
      <w:r>
        <w:rPr>
          <w:sz w:val="38"/>
          <w:szCs w:val="38"/>
          <w:rtl w:val="0"/>
        </w:rPr>
        <w:t xml:space="preserve"> (</w:t>
      </w:r>
      <w:r>
        <w:rPr>
          <w:sz w:val="38"/>
          <w:szCs w:val="38"/>
          <w:rtl w:val="0"/>
        </w:rPr>
        <w:t>1268</w:t>
      </w:r>
      <w:r>
        <w:rPr>
          <w:sz w:val="38"/>
          <w:szCs w:val="38"/>
          <w:rtl w:val="0"/>
        </w:rPr>
        <w:t xml:space="preserve"> m)</w:t>
      </w:r>
      <w:r>
        <w:rPr>
          <w:sz w:val="38"/>
          <w:szCs w:val="38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381329</wp:posOffset>
            </wp:positionV>
            <wp:extent cx="6120057" cy="1156011"/>
            <wp:effectExtent l="0" t="0" r="0" b="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veliki-javornik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0" t="17848" r="0" b="17848"/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11560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bidi w:val="0"/>
      </w:pPr>
      <w:r>
        <w:rPr>
          <w:rtl w:val="0"/>
        </w:rPr>
        <w:t>Za leto</w:t>
      </w:r>
      <w:r>
        <w:rPr>
          <w:rtl w:val="0"/>
        </w:rPr>
        <w:t>š</w:t>
      </w:r>
      <w:r>
        <w:rPr>
          <w:rtl w:val="0"/>
        </w:rPr>
        <w:t>nji prvi spomladanski izlet se bomo odpravili na toplo Primorsko. V klanec se bomo povzpeli iz vasi Jeri</w:t>
      </w:r>
      <w:r>
        <w:rPr>
          <w:rtl w:val="0"/>
        </w:rPr>
        <w:t>šč</w:t>
      </w:r>
      <w:r>
        <w:rPr>
          <w:rtl w:val="0"/>
        </w:rPr>
        <w:t xml:space="preserve">e od kjer nas </w:t>
      </w:r>
      <w:r>
        <w:rPr>
          <w:rtl w:val="0"/>
        </w:rPr>
        <w:t>č</w:t>
      </w:r>
      <w:r>
        <w:rPr>
          <w:rtl w:val="0"/>
        </w:rPr>
        <w:t>aka okoli 3 ure hoje do po gozdni poti do vrha. Tam se bomo odpo</w:t>
      </w:r>
      <w:r>
        <w:rPr>
          <w:rtl w:val="0"/>
        </w:rPr>
        <w:t>č</w:t>
      </w:r>
      <w:r>
        <w:rPr>
          <w:rtl w:val="0"/>
        </w:rPr>
        <w:t xml:space="preserve">ili, pojedli malico in se </w:t>
      </w:r>
      <w:r>
        <w:rPr>
          <w:rtl w:val="0"/>
        </w:rPr>
        <w:t>š</w:t>
      </w:r>
      <w:r>
        <w:rPr>
          <w:rtl w:val="0"/>
        </w:rPr>
        <w:t>li kak</w:t>
      </w:r>
      <w:r>
        <w:rPr>
          <w:rtl w:val="0"/>
        </w:rPr>
        <w:t>š</w:t>
      </w:r>
      <w:r>
        <w:rPr>
          <w:rtl w:val="0"/>
        </w:rPr>
        <w:t xml:space="preserve">o igrico. Spustili pa se bomo v Rakov </w:t>
      </w:r>
      <w:r>
        <w:rPr>
          <w:rtl w:val="0"/>
        </w:rPr>
        <w:t>Š</w:t>
      </w:r>
      <w:r>
        <w:rPr>
          <w:rtl w:val="0"/>
        </w:rPr>
        <w:t xml:space="preserve">kocjan, ki je ob tem </w:t>
      </w:r>
      <w:r>
        <w:rPr>
          <w:rtl w:val="0"/>
        </w:rPr>
        <w:t>č</w:t>
      </w:r>
      <w:r>
        <w:rPr>
          <w:rtl w:val="0"/>
        </w:rPr>
        <w:t xml:space="preserve">asu </w:t>
      </w:r>
      <w:r>
        <w:rPr>
          <w:rtl w:val="0"/>
        </w:rPr>
        <w:t>š</w:t>
      </w:r>
      <w:r>
        <w:rPr>
          <w:rtl w:val="0"/>
        </w:rPr>
        <w:t xml:space="preserve">e posebej zanimiv, saj ga </w:t>
      </w:r>
      <w:r>
        <w:rPr>
          <w:rtl w:val="0"/>
        </w:rPr>
        <w:t>polnijo vode, ki se skozi podzemlje stekajo s Cerkni</w:t>
      </w:r>
      <w:r>
        <w:rPr>
          <w:rtl w:val="0"/>
        </w:rPr>
        <w:t>š</w:t>
      </w:r>
      <w:r>
        <w:rPr>
          <w:rtl w:val="0"/>
        </w:rPr>
        <w:t>kega polja in izpod Javornikov</w:t>
      </w:r>
      <w:r>
        <w:rPr>
          <w:rtl w:val="0"/>
        </w:rPr>
        <w:t>.</w:t>
      </w:r>
    </w:p>
    <w:p>
      <w:pPr>
        <w:pStyle w:val="Body"/>
        <w:bidi w:val="0"/>
      </w:pPr>
    </w:p>
    <w:p>
      <w:pPr>
        <w:pStyle w:val="Caption"/>
        <w:bidi w:val="0"/>
      </w:pPr>
      <w:r>
        <w:rPr>
          <w:rtl w:val="0"/>
        </w:rPr>
        <w:t>ZBOR IN POVRATEK</w:t>
      </w:r>
    </w:p>
    <w:p>
      <w:pPr>
        <w:pStyle w:val="Body"/>
        <w:bidi w:val="0"/>
      </w:pPr>
      <w:r>
        <w:rPr>
          <w:rtl w:val="0"/>
        </w:rPr>
        <w:t xml:space="preserve">V soboto zbor </w:t>
      </w:r>
      <w:r>
        <w:rPr>
          <w:b w:val="1"/>
          <w:bCs w:val="1"/>
          <w:rtl w:val="0"/>
        </w:rPr>
        <w:t xml:space="preserve">21. </w:t>
      </w:r>
      <w:r>
        <w:rPr>
          <w:b w:val="1"/>
          <w:bCs w:val="1"/>
          <w:rtl w:val="0"/>
          <w:lang w:val="en-US"/>
        </w:rPr>
        <w:t>Aprila</w:t>
      </w:r>
      <w:r>
        <w:rPr>
          <w:rtl w:val="0"/>
          <w:lang w:val="en-US"/>
        </w:rPr>
        <w:t xml:space="preserve"> </w:t>
      </w:r>
      <w:r>
        <w:rPr>
          <w:rtl w:val="0"/>
        </w:rPr>
        <w:t xml:space="preserve">v Kamniku (pred </w:t>
      </w:r>
      <w:r>
        <w:rPr>
          <w:rtl w:val="0"/>
        </w:rPr>
        <w:t>š</w:t>
      </w:r>
      <w:r>
        <w:rPr>
          <w:rtl w:val="0"/>
        </w:rPr>
        <w:t>portno dvorano) ob 7.</w:t>
      </w:r>
      <w:r>
        <w:rPr>
          <w:rtl w:val="0"/>
          <w:lang w:val="en-US"/>
        </w:rPr>
        <w:t xml:space="preserve">00, </w:t>
      </w:r>
      <w:r>
        <w:rPr>
          <w:rtl w:val="0"/>
        </w:rPr>
        <w:t xml:space="preserve">v Preserjah pri Radomljah (pred </w:t>
      </w:r>
      <w:r>
        <w:rPr>
          <w:rtl w:val="0"/>
        </w:rPr>
        <w:t>š</w:t>
      </w:r>
      <w:r>
        <w:rPr>
          <w:rtl w:val="0"/>
        </w:rPr>
        <w:t>olo) ob 7.</w:t>
      </w:r>
      <w:r>
        <w:rPr>
          <w:rtl w:val="0"/>
          <w:lang w:val="en-US"/>
        </w:rPr>
        <w:t xml:space="preserve">10 in </w:t>
      </w:r>
      <w:r>
        <w:rPr>
          <w:rtl w:val="0"/>
        </w:rPr>
        <w:t>v Dom</w:t>
      </w:r>
      <w:r>
        <w:rPr>
          <w:rtl w:val="0"/>
        </w:rPr>
        <w:t>ž</w:t>
      </w:r>
      <w:r>
        <w:rPr>
          <w:rtl w:val="0"/>
        </w:rPr>
        <w:t xml:space="preserve">alah (za blagovnico Vele) ob </w:t>
      </w:r>
      <w:r>
        <w:rPr>
          <w:rtl w:val="0"/>
          <w:lang w:val="en-US"/>
        </w:rPr>
        <w:t xml:space="preserve">7.25. Povratek pa </w:t>
      </w:r>
      <w:r>
        <w:rPr>
          <w:rtl w:val="0"/>
        </w:rPr>
        <w:t>v Dom</w:t>
      </w:r>
      <w:r>
        <w:rPr>
          <w:rtl w:val="0"/>
        </w:rPr>
        <w:t>ž</w:t>
      </w:r>
      <w:r>
        <w:rPr>
          <w:rtl w:val="0"/>
          <w:lang w:val="de-DE"/>
        </w:rPr>
        <w:t xml:space="preserve">ale ob </w:t>
      </w:r>
      <w:r>
        <w:rPr>
          <w:rtl w:val="0"/>
          <w:lang w:val="en-US"/>
        </w:rPr>
        <w:t xml:space="preserve">15.40, </w:t>
      </w:r>
      <w:r>
        <w:rPr>
          <w:rtl w:val="0"/>
        </w:rPr>
        <w:t>v Preserj</w:t>
      </w:r>
      <w:r>
        <w:rPr>
          <w:rtl w:val="0"/>
          <w:lang w:val="en-US"/>
        </w:rPr>
        <w:t>e</w:t>
      </w:r>
      <w:r>
        <w:rPr>
          <w:rtl w:val="0"/>
        </w:rPr>
        <w:t xml:space="preserve"> pri Radomlja</w:t>
      </w:r>
      <w:r>
        <w:rPr>
          <w:rtl w:val="0"/>
          <w:lang w:val="en-US"/>
        </w:rPr>
        <w:t>h</w:t>
      </w:r>
      <w:r>
        <w:rPr>
          <w:rtl w:val="0"/>
        </w:rPr>
        <w:t xml:space="preserve"> ob </w:t>
      </w:r>
      <w:r>
        <w:rPr>
          <w:rtl w:val="0"/>
        </w:rPr>
        <w:t>15.</w:t>
      </w:r>
      <w:r>
        <w:rPr>
          <w:rtl w:val="0"/>
          <w:lang w:val="en-US"/>
        </w:rPr>
        <w:t>50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in </w:t>
      </w:r>
      <w:r>
        <w:rPr>
          <w:rtl w:val="0"/>
        </w:rPr>
        <w:t xml:space="preserve">v Kamnik ob </w:t>
      </w:r>
      <w:r>
        <w:rPr>
          <w:rtl w:val="0"/>
          <w:lang w:val="en-US"/>
        </w:rPr>
        <w:t>16.00</w:t>
      </w:r>
    </w:p>
    <w:p>
      <w:pPr>
        <w:pStyle w:val="Body"/>
        <w:bidi w:val="0"/>
      </w:pPr>
    </w:p>
    <w:p>
      <w:pPr>
        <w:pStyle w:val="Caption"/>
        <w:bidi w:val="0"/>
        <w:rPr>
          <w:b w:val="0"/>
          <w:bCs w:val="0"/>
          <w:sz w:val="24"/>
          <w:szCs w:val="24"/>
        </w:rPr>
      </w:pPr>
      <w:r>
        <w:rPr>
          <w:rtl w:val="0"/>
        </w:rPr>
        <w:t xml:space="preserve">Slabo vreme </w:t>
      </w:r>
    </w:p>
    <w:p>
      <w:pPr>
        <w:pStyle w:val="Body"/>
        <w:bidi w:val="0"/>
        <w:rPr>
          <w:sz w:val="24"/>
          <w:szCs w:val="24"/>
        </w:rPr>
      </w:pPr>
      <w:r>
        <w:rPr>
          <w:rtl w:val="0"/>
        </w:rPr>
        <w:t>Izlet bo tudi v primeru slabega vremena. V tem primeru bo potek izleta prilagojen, tako da se bomo tudi prej vrnili na zborno mesto. Natan</w:t>
      </w:r>
      <w:r>
        <w:rPr>
          <w:rtl w:val="0"/>
        </w:rPr>
        <w:t>č</w:t>
      </w:r>
      <w:r>
        <w:rPr>
          <w:rtl w:val="0"/>
        </w:rPr>
        <w:t>nej</w:t>
      </w:r>
      <w:r>
        <w:rPr>
          <w:rtl w:val="0"/>
        </w:rPr>
        <w:t>š</w:t>
      </w:r>
      <w:r>
        <w:rPr>
          <w:rtl w:val="0"/>
        </w:rPr>
        <w:t>a ura prihoda bo znana zjutraj na zboru. Za vsak slu</w:t>
      </w:r>
      <w:r>
        <w:rPr>
          <w:rtl w:val="0"/>
        </w:rPr>
        <w:t>č</w:t>
      </w:r>
      <w:r>
        <w:rPr>
          <w:rtl w:val="0"/>
        </w:rPr>
        <w:t>aj ne pozabi vzeti s seboj de</w:t>
      </w:r>
      <w:r>
        <w:rPr>
          <w:rtl w:val="0"/>
        </w:rPr>
        <w:t>ž</w:t>
      </w:r>
      <w:r>
        <w:rPr>
          <w:rtl w:val="0"/>
        </w:rPr>
        <w:t>nika.</w:t>
      </w:r>
    </w:p>
    <w:p>
      <w:pPr>
        <w:pStyle w:val="Body"/>
        <w:bidi w:val="0"/>
        <w:rPr>
          <w:sz w:val="24"/>
          <w:szCs w:val="24"/>
        </w:rPr>
      </w:pPr>
    </w:p>
    <w:p>
      <w:pPr>
        <w:pStyle w:val="Caption"/>
        <w:bidi w:val="0"/>
        <w:rPr>
          <w:b w:val="0"/>
          <w:bCs w:val="0"/>
          <w:sz w:val="24"/>
          <w:szCs w:val="24"/>
        </w:rPr>
      </w:pPr>
      <w:r>
        <w:rPr>
          <w:rtl w:val="0"/>
        </w:rPr>
        <w:t>Obvezna oprema</w:t>
      </w:r>
    </w:p>
    <w:p>
      <w:pPr>
        <w:pStyle w:val="Body"/>
        <w:bidi w:val="0"/>
        <w:rPr>
          <w:sz w:val="24"/>
          <w:szCs w:val="24"/>
        </w:rPr>
      </w:pPr>
      <w:r>
        <w:rPr>
          <w:rtl w:val="0"/>
        </w:rPr>
        <w:t>Gojzarji, nahrbtnik (otroci naj imajo svoje nahrbtnike), jakna, udobne dolge hla</w:t>
      </w:r>
      <w:r>
        <w:rPr>
          <w:rtl w:val="0"/>
        </w:rPr>
        <w:t>č</w:t>
      </w:r>
      <w:r>
        <w:rPr>
          <w:rtl w:val="0"/>
        </w:rPr>
        <w:t>e, pulover, kapa, rokavice, rezervno perilo, malica in pija</w:t>
      </w:r>
      <w:r>
        <w:rPr>
          <w:rtl w:val="0"/>
        </w:rPr>
        <w:t>č</w:t>
      </w:r>
      <w:r>
        <w:rPr>
          <w:rtl w:val="0"/>
        </w:rPr>
        <w:t>a, kos izolacijske podloge za sedenje na tleh (armafleks), vre</w:t>
      </w:r>
      <w:r>
        <w:rPr>
          <w:rtl w:val="0"/>
        </w:rPr>
        <w:t>č</w:t>
      </w:r>
      <w:r>
        <w:rPr>
          <w:rtl w:val="0"/>
        </w:rPr>
        <w:t>ka za smeti, dnevnik Mladega planinca, de</w:t>
      </w:r>
      <w:r>
        <w:rPr>
          <w:rtl w:val="0"/>
        </w:rPr>
        <w:t>ž</w:t>
      </w:r>
      <w:r>
        <w:rPr>
          <w:rtl w:val="0"/>
        </w:rPr>
        <w:t>nik in kak</w:t>
      </w:r>
      <w:r>
        <w:rPr>
          <w:rtl w:val="0"/>
        </w:rPr>
        <w:t>š</w:t>
      </w:r>
      <w:r>
        <w:rPr>
          <w:rtl w:val="0"/>
        </w:rPr>
        <w:t>en evro ali dva za pribolj</w:t>
      </w:r>
      <w:r>
        <w:rPr>
          <w:rtl w:val="0"/>
        </w:rPr>
        <w:t>š</w:t>
      </w:r>
      <w:r>
        <w:rPr>
          <w:rtl w:val="0"/>
        </w:rPr>
        <w:t>ek v ko</w:t>
      </w:r>
      <w:r>
        <w:rPr>
          <w:rtl w:val="0"/>
        </w:rPr>
        <w:t>č</w:t>
      </w:r>
      <w:r>
        <w:rPr>
          <w:rtl w:val="0"/>
          <w:lang w:val="it-IT"/>
        </w:rPr>
        <w:t>i.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Caption"/>
        <w:bidi w:val="0"/>
        <w:rPr>
          <w:b w:val="0"/>
          <w:bCs w:val="0"/>
          <w:sz w:val="24"/>
          <w:szCs w:val="24"/>
        </w:rPr>
      </w:pPr>
      <w:r>
        <w:rPr>
          <w:rtl w:val="0"/>
        </w:rPr>
        <w:t>Cena in prijave</w:t>
      </w:r>
    </w:p>
    <w:p>
      <w:pPr>
        <w:pStyle w:val="Body"/>
        <w:bidi w:val="0"/>
        <w:rPr>
          <w:sz w:val="24"/>
          <w:szCs w:val="24"/>
        </w:rPr>
      </w:pPr>
      <w:r>
        <w:rPr>
          <w:rtl w:val="0"/>
        </w:rPr>
        <w:t xml:space="preserve">Cena izleta je 10 </w:t>
      </w:r>
      <w:r>
        <w:rPr>
          <w:rtl w:val="0"/>
          <w:lang w:val="pt-PT"/>
        </w:rPr>
        <w:t>€</w:t>
      </w:r>
      <w:r>
        <w:rPr>
          <w:rtl w:val="0"/>
        </w:rPr>
        <w:t>. Prijave (izpolnjen odrezek s podatki) prinesi mentorici do torka, 1</w:t>
      </w:r>
      <w:r>
        <w:rPr>
          <w:rtl w:val="0"/>
          <w:lang w:val="en-US"/>
        </w:rPr>
        <w:t>7</w:t>
      </w:r>
      <w:r>
        <w:rPr>
          <w:rtl w:val="0"/>
        </w:rPr>
        <w:t xml:space="preserve">. </w:t>
      </w:r>
      <w:r>
        <w:rPr>
          <w:rtl w:val="0"/>
          <w:lang w:val="en-US"/>
        </w:rPr>
        <w:t>aprila</w:t>
      </w:r>
      <w:r>
        <w:rPr>
          <w:rtl w:val="0"/>
        </w:rPr>
        <w:t>.</w:t>
      </w:r>
      <w:r>
        <w:rPr>
          <w:rtl w:val="0"/>
          <w:lang w:val="en-US"/>
        </w:rPr>
        <w:t xml:space="preserve"> </w:t>
      </w:r>
      <w:r>
        <w:rPr>
          <w:rtl w:val="0"/>
        </w:rPr>
        <w:t>Zaradi Zakona o dav</w:t>
      </w:r>
      <w:r>
        <w:rPr>
          <w:rtl w:val="0"/>
        </w:rPr>
        <w:t>č</w:t>
      </w:r>
      <w:r>
        <w:rPr>
          <w:rtl w:val="0"/>
        </w:rPr>
        <w:t>nem potrjevanju ra</w:t>
      </w:r>
      <w:r>
        <w:rPr>
          <w:rtl w:val="0"/>
        </w:rPr>
        <w:t>č</w:t>
      </w:r>
      <w:r>
        <w:rPr>
          <w:rtl w:val="0"/>
        </w:rPr>
        <w:t xml:space="preserve">unov </w:t>
      </w:r>
      <w:r>
        <w:rPr>
          <w:b w:val="1"/>
          <w:bCs w:val="1"/>
          <w:u w:val="single"/>
          <w:rtl w:val="0"/>
        </w:rPr>
        <w:t>prinesi denar v soboto na zborno mesto</w:t>
      </w:r>
      <w:r>
        <w:rPr>
          <w:sz w:val="24"/>
          <w:szCs w:val="24"/>
          <w:rtl w:val="0"/>
        </w:rPr>
        <w:t xml:space="preserve"> </w:t>
      </w:r>
      <w:r>
        <w:rPr>
          <w:rtl w:val="0"/>
        </w:rPr>
        <w:t xml:space="preserve">– </w:t>
      </w:r>
      <w:r>
        <w:rPr>
          <w:rtl w:val="0"/>
        </w:rPr>
        <w:t>vodja izleta ga bo pobral na avtobusu.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Body"/>
        <w:bidi w:val="0"/>
        <w:rPr>
          <w:sz w:val="24"/>
          <w:szCs w:val="24"/>
        </w:rPr>
      </w:pPr>
      <w:r>
        <w:rPr>
          <w:b w:val="1"/>
          <w:bCs w:val="1"/>
          <w:rtl w:val="0"/>
        </w:rPr>
        <w:t>Vodja izleta in informacije:</w:t>
      </w:r>
      <w:r>
        <w:rPr>
          <w:rtl w:val="0"/>
        </w:rPr>
        <w:t xml:space="preserve"> </w:t>
      </w:r>
      <w:r>
        <w:rPr>
          <w:rtl w:val="0"/>
        </w:rPr>
        <w:t>Klemen Kogov</w:t>
      </w:r>
      <w:r>
        <w:rPr>
          <w:rtl w:val="0"/>
        </w:rPr>
        <w:t>š</w:t>
      </w:r>
      <w:r>
        <w:rPr>
          <w:rtl w:val="0"/>
        </w:rPr>
        <w:t>ek</w:t>
      </w:r>
      <w:r>
        <w:rPr>
          <w:rtl w:val="0"/>
        </w:rPr>
        <w:t xml:space="preserve"> (0</w:t>
      </w:r>
      <w:r>
        <w:rPr>
          <w:rtl w:val="0"/>
        </w:rPr>
        <w:t>70 720 197</w:t>
      </w:r>
      <w:r>
        <w:rPr>
          <w:rtl w:val="0"/>
        </w:rPr>
        <w:t>), vodnik pripravnik Planinske zveze Slovenije</w:t>
      </w:r>
    </w:p>
    <w:p>
      <w:pPr>
        <w:pStyle w:val="Body"/>
        <w:bidi w:val="0"/>
        <w:rPr>
          <w:sz w:val="24"/>
          <w:szCs w:val="24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32"/>
      </w:tblGrid>
      <w:tr>
        <w:tblPrEx>
          <w:shd w:val="clear" w:color="auto" w:fill="auto"/>
        </w:tblPrEx>
        <w:trPr>
          <w:trHeight w:val="1680" w:hRule="atLeast"/>
        </w:trPr>
        <w:tc>
          <w:tcPr>
            <w:tcW w:type="dxa" w:w="96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tl w:val="0"/>
              </w:rPr>
              <w:t>Prijavljam _____________________________________ iz ______ razreda O</w:t>
            </w:r>
            <w:r>
              <w:rPr>
                <w:rtl w:val="0"/>
              </w:rPr>
              <w:t xml:space="preserve">Š </w:t>
            </w:r>
            <w:r>
              <w:rPr>
                <w:rtl w:val="0"/>
              </w:rPr>
              <w:t>____________________________</w:t>
            </w: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  <w:r>
              <w:rPr>
                <w:rtl w:val="0"/>
              </w:rPr>
              <w:t xml:space="preserve">Telefonska </w:t>
            </w:r>
            <w:r>
              <w:rPr>
                <w:rtl w:val="0"/>
              </w:rPr>
              <w:t>š</w:t>
            </w:r>
            <w:r>
              <w:rPr>
                <w:rtl w:val="0"/>
              </w:rPr>
              <w:t>tevilka: _____________________________ Email: ________________________________________</w:t>
            </w:r>
          </w:p>
          <w:p>
            <w:pPr>
              <w:pStyle w:val="Table Style 2"/>
              <w:bidi w:val="0"/>
            </w:pPr>
          </w:p>
          <w:p>
            <w:pPr>
              <w:pStyle w:val="Table Style 2"/>
              <w:jc w:val="right"/>
            </w:pPr>
            <w:r>
              <w:rPr>
                <w:rtl w:val="0"/>
              </w:rPr>
              <w:t>Podpis star</w:t>
            </w:r>
            <w:r>
              <w:rPr>
                <w:rtl w:val="0"/>
              </w:rPr>
              <w:t>š</w:t>
            </w:r>
            <w:r>
              <w:rPr>
                <w:rtl w:val="0"/>
              </w:rPr>
              <w:t>ev: ____________________________________</w:t>
            </w:r>
          </w:p>
          <w:p>
            <w:pPr>
              <w:pStyle w:val="Table Style 2"/>
              <w:jc w:val="left"/>
            </w:pPr>
          </w:p>
          <w:p>
            <w:pPr>
              <w:pStyle w:val="Table Style 2"/>
              <w:jc w:val="left"/>
            </w:pPr>
            <w:r>
              <w:rPr>
                <w:rtl w:val="0"/>
              </w:rPr>
              <w:t>Domov grem (ustrezno obkro</w:t>
            </w:r>
            <w:r>
              <w:rPr>
                <w:rtl w:val="0"/>
              </w:rPr>
              <w:t>ž</w:t>
            </w:r>
            <w:r>
              <w:rPr>
                <w:rtl w:val="0"/>
              </w:rPr>
              <w:t xml:space="preserve">i):       </w:t>
            </w:r>
            <w:r>
              <w:rPr>
                <w:b w:val="1"/>
                <w:bCs w:val="1"/>
                <w:rtl w:val="0"/>
              </w:rPr>
              <w:t>SAM/A</w:t>
            </w:r>
            <w:r>
              <w:rPr>
                <w:rtl w:val="0"/>
              </w:rPr>
              <w:t xml:space="preserve">          </w:t>
            </w:r>
            <w:r>
              <w:rPr>
                <w:b w:val="1"/>
                <w:bCs w:val="1"/>
                <w:rtl w:val="0"/>
              </w:rPr>
              <w:t>S STAR</w:t>
            </w:r>
            <w:r>
              <w:rPr>
                <w:b w:val="1"/>
                <w:bCs w:val="1"/>
                <w:rtl w:val="0"/>
              </w:rPr>
              <w:t>Š</w:t>
            </w:r>
            <w:r>
              <w:rPr>
                <w:b w:val="1"/>
                <w:bCs w:val="1"/>
                <w:rtl w:val="0"/>
              </w:rPr>
              <w:t>I</w:t>
            </w:r>
          </w:p>
        </w:tc>
      </w:tr>
    </w:tbl>
    <w:p>
      <w:pPr>
        <w:pStyle w:val="Body"/>
        <w:bidi w:val="0"/>
      </w:pP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tabs>
        <w:tab w:val="left" w:pos="115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