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F" w:rsidRPr="003D0DEF" w:rsidRDefault="00F553CF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9D215B" w:rsidRDefault="009D215B" w:rsidP="00997651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6"/>
        </w:rPr>
      </w:pPr>
    </w:p>
    <w:p w:rsidR="00997651" w:rsidRPr="00D51E0E" w:rsidRDefault="00E35AD4" w:rsidP="00997651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w:t>SANKAŠKI IZLET V PLANICO</w:t>
      </w:r>
    </w:p>
    <w:p w:rsidR="00997651" w:rsidRDefault="00997651" w:rsidP="00562FD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:rsidR="009D215B" w:rsidRDefault="009D215B" w:rsidP="00562FD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:rsidR="00540284" w:rsidRDefault="005C46E1" w:rsidP="00F95E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  <w:lang w:eastAsia="sl-SI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-635</wp:posOffset>
            </wp:positionV>
            <wp:extent cx="1485900" cy="1276350"/>
            <wp:effectExtent l="19050" t="0" r="0" b="0"/>
            <wp:wrapSquare wrapText="bothSides"/>
            <wp:docPr id="1" name="Picture 0" descr="sledding-5-clipart-clipart-sledding-5-clipart-clip-art-WaiRPj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dding-5-clipart-clipart-sledding-5-clipart-clip-art-WaiRPj-clipart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AD4">
        <w:rPr>
          <w:rFonts w:ascii="Arial" w:hAnsi="Arial" w:cs="Arial"/>
          <w:noProof/>
          <w:sz w:val="22"/>
        </w:rPr>
        <w:t xml:space="preserve">Mesec februar je običajno namenjen izletu povezanim s sankanjem. Podali se bomo v dolino Planica, kjer bomo pod zavetjem Ponc lahko od blizu občudovali skakalnice in letalnico. No, mi se bomo v prvem delu izleta </w:t>
      </w:r>
      <w:r w:rsidR="003D42CC">
        <w:rPr>
          <w:rFonts w:ascii="Arial" w:hAnsi="Arial" w:cs="Arial"/>
          <w:noProof/>
          <w:sz w:val="22"/>
        </w:rPr>
        <w:t xml:space="preserve">peš </w:t>
      </w:r>
      <w:r w:rsidR="00E35AD4">
        <w:rPr>
          <w:rFonts w:ascii="Arial" w:hAnsi="Arial" w:cs="Arial"/>
          <w:noProof/>
          <w:sz w:val="22"/>
        </w:rPr>
        <w:t xml:space="preserve">odpravili proti dolini Tamar. </w:t>
      </w:r>
      <w:r w:rsidR="00F17322">
        <w:rPr>
          <w:rFonts w:ascii="Arial" w:hAnsi="Arial" w:cs="Arial"/>
          <w:noProof/>
          <w:sz w:val="22"/>
        </w:rPr>
        <w:t xml:space="preserve">Starejša skupina predvidoma do Doma v Tamarju, mlajša skupina do </w:t>
      </w:r>
      <w:r w:rsidR="000159EC">
        <w:rPr>
          <w:rFonts w:ascii="Arial" w:hAnsi="Arial" w:cs="Arial"/>
          <w:noProof/>
          <w:sz w:val="22"/>
        </w:rPr>
        <w:t xml:space="preserve">vmesnega </w:t>
      </w:r>
      <w:r w:rsidR="003D42CC">
        <w:rPr>
          <w:rFonts w:ascii="Arial" w:hAnsi="Arial" w:cs="Arial"/>
          <w:noProof/>
          <w:sz w:val="22"/>
        </w:rPr>
        <w:t>razglednega dela, p</w:t>
      </w:r>
      <w:r w:rsidR="00E35AD4">
        <w:rPr>
          <w:rFonts w:ascii="Arial" w:hAnsi="Arial" w:cs="Arial"/>
          <w:noProof/>
          <w:sz w:val="22"/>
        </w:rPr>
        <w:t xml:space="preserve">otem pa jo mahnili nazaj v Planico, da bo ostalo dovolj časa za veselje na snegu. Obvezni pripomoček za izlet so sanke. Lahko se že prej dogovorite in imate </w:t>
      </w:r>
      <w:r w:rsidR="000159EC">
        <w:rPr>
          <w:rFonts w:ascii="Arial" w:hAnsi="Arial" w:cs="Arial"/>
          <w:noProof/>
          <w:sz w:val="22"/>
        </w:rPr>
        <w:t xml:space="preserve">po ene sanke na dve osebi. </w:t>
      </w:r>
    </w:p>
    <w:p w:rsidR="00E35AD4" w:rsidRDefault="00E35AD4" w:rsidP="00F95E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</w:p>
    <w:p w:rsidR="002457AF" w:rsidRPr="0010315A" w:rsidRDefault="002457AF" w:rsidP="00F95E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  <w:sz w:val="22"/>
        </w:rPr>
      </w:pPr>
    </w:p>
    <w:p w:rsidR="00F553CF" w:rsidRPr="0010315A" w:rsidRDefault="00122F24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Odhod</w:t>
      </w:r>
      <w:r w:rsidR="0018378F" w:rsidRPr="0010315A">
        <w:rPr>
          <w:rFonts w:ascii="Arial" w:hAnsi="Arial" w:cs="Arial"/>
          <w:b/>
          <w:bCs/>
          <w:sz w:val="22"/>
        </w:rPr>
        <w:t xml:space="preserve"> in povratek</w:t>
      </w:r>
    </w:p>
    <w:p w:rsidR="00DF582C" w:rsidRPr="0010315A" w:rsidRDefault="005E55CD" w:rsidP="00D51E0E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 xml:space="preserve">V soboto </w:t>
      </w:r>
      <w:r w:rsidR="00E35AD4" w:rsidRPr="00214234">
        <w:rPr>
          <w:rFonts w:ascii="Arial" w:hAnsi="Arial" w:cs="Arial"/>
          <w:b/>
          <w:sz w:val="22"/>
        </w:rPr>
        <w:t>18</w:t>
      </w:r>
      <w:r w:rsidR="00497B1F" w:rsidRPr="00214234">
        <w:rPr>
          <w:rFonts w:ascii="Arial" w:hAnsi="Arial" w:cs="Arial"/>
          <w:b/>
          <w:sz w:val="22"/>
        </w:rPr>
        <w:t>.</w:t>
      </w:r>
      <w:r w:rsidR="00497B1F" w:rsidRPr="0010315A">
        <w:rPr>
          <w:rFonts w:ascii="Arial" w:hAnsi="Arial" w:cs="Arial"/>
          <w:b/>
          <w:sz w:val="22"/>
        </w:rPr>
        <w:t xml:space="preserve"> </w:t>
      </w:r>
      <w:r w:rsidR="00E35AD4">
        <w:rPr>
          <w:rFonts w:ascii="Arial" w:hAnsi="Arial" w:cs="Arial"/>
          <w:b/>
          <w:sz w:val="22"/>
        </w:rPr>
        <w:t>februar</w:t>
      </w:r>
      <w:r w:rsidR="007705F7">
        <w:rPr>
          <w:rFonts w:ascii="Arial" w:hAnsi="Arial" w:cs="Arial"/>
          <w:b/>
          <w:sz w:val="22"/>
        </w:rPr>
        <w:t>ja</w:t>
      </w:r>
      <w:r w:rsidR="00497B1F" w:rsidRPr="0010315A">
        <w:rPr>
          <w:rFonts w:ascii="Arial" w:hAnsi="Arial" w:cs="Arial"/>
          <w:b/>
          <w:sz w:val="22"/>
        </w:rPr>
        <w:t xml:space="preserve"> 201</w:t>
      </w:r>
      <w:r w:rsidR="007705F7">
        <w:rPr>
          <w:rFonts w:ascii="Arial" w:hAnsi="Arial" w:cs="Arial"/>
          <w:b/>
          <w:sz w:val="22"/>
        </w:rPr>
        <w:t>7</w:t>
      </w:r>
      <w:r w:rsidRPr="0010315A">
        <w:rPr>
          <w:rFonts w:ascii="Arial" w:hAnsi="Arial" w:cs="Arial"/>
          <w:sz w:val="22"/>
        </w:rPr>
        <w:t xml:space="preserve"> </w:t>
      </w:r>
      <w:r w:rsidR="00320232" w:rsidRPr="0010315A">
        <w:rPr>
          <w:rFonts w:ascii="Arial" w:hAnsi="Arial" w:cs="Arial"/>
          <w:sz w:val="22"/>
        </w:rPr>
        <w:t>v</w:t>
      </w:r>
      <w:r w:rsidR="00F553CF" w:rsidRPr="0010315A">
        <w:rPr>
          <w:rFonts w:ascii="Arial" w:hAnsi="Arial" w:cs="Arial"/>
          <w:sz w:val="22"/>
        </w:rPr>
        <w:t xml:space="preserve"> </w:t>
      </w:r>
      <w:r w:rsidR="0018744A">
        <w:rPr>
          <w:rFonts w:ascii="Arial" w:hAnsi="Arial" w:cs="Arial"/>
          <w:sz w:val="22"/>
        </w:rPr>
        <w:t xml:space="preserve">Kamniku ob </w:t>
      </w:r>
      <w:r w:rsidR="00122F24">
        <w:rPr>
          <w:rFonts w:ascii="Arial" w:hAnsi="Arial" w:cs="Arial"/>
          <w:b/>
          <w:sz w:val="22"/>
          <w:u w:val="single"/>
        </w:rPr>
        <w:t>7</w:t>
      </w:r>
      <w:r w:rsidR="0018744A" w:rsidRPr="004F5970">
        <w:rPr>
          <w:rFonts w:ascii="Arial" w:hAnsi="Arial" w:cs="Arial"/>
          <w:b/>
          <w:sz w:val="22"/>
          <w:u w:val="single"/>
        </w:rPr>
        <w:t>.</w:t>
      </w:r>
      <w:r w:rsidR="00122F24">
        <w:rPr>
          <w:rFonts w:ascii="Arial" w:hAnsi="Arial" w:cs="Arial"/>
          <w:b/>
          <w:sz w:val="22"/>
          <w:u w:val="single"/>
        </w:rPr>
        <w:t>0</w:t>
      </w:r>
      <w:r w:rsidR="00A841CA" w:rsidRPr="004F5970">
        <w:rPr>
          <w:rFonts w:ascii="Arial" w:hAnsi="Arial" w:cs="Arial"/>
          <w:b/>
          <w:sz w:val="22"/>
          <w:u w:val="single"/>
        </w:rPr>
        <w:t>0</w:t>
      </w:r>
      <w:r w:rsidR="0018744A" w:rsidRPr="004F5970">
        <w:rPr>
          <w:rFonts w:ascii="Arial" w:hAnsi="Arial" w:cs="Arial"/>
          <w:sz w:val="22"/>
        </w:rPr>
        <w:t xml:space="preserve"> pri športni dvorani, v Preserjah</w:t>
      </w:r>
      <w:r w:rsidR="00320232" w:rsidRPr="004F5970">
        <w:rPr>
          <w:rFonts w:ascii="Arial" w:hAnsi="Arial" w:cs="Arial"/>
          <w:sz w:val="22"/>
        </w:rPr>
        <w:t xml:space="preserve"> </w:t>
      </w:r>
      <w:r w:rsidR="00F553CF" w:rsidRPr="004F5970">
        <w:rPr>
          <w:rFonts w:ascii="Arial" w:hAnsi="Arial" w:cs="Arial"/>
          <w:sz w:val="22"/>
        </w:rPr>
        <w:t xml:space="preserve">ob </w:t>
      </w:r>
      <w:r w:rsidR="00122F24">
        <w:rPr>
          <w:rFonts w:ascii="Arial" w:hAnsi="Arial" w:cs="Arial"/>
          <w:b/>
          <w:sz w:val="22"/>
          <w:u w:val="single"/>
        </w:rPr>
        <w:t>7</w:t>
      </w:r>
      <w:r w:rsidR="00111196" w:rsidRPr="004F5970">
        <w:rPr>
          <w:rFonts w:ascii="Arial" w:hAnsi="Arial" w:cs="Arial"/>
          <w:b/>
          <w:sz w:val="22"/>
          <w:u w:val="single"/>
        </w:rPr>
        <w:t>.</w:t>
      </w:r>
      <w:r w:rsidR="00122F24">
        <w:rPr>
          <w:rFonts w:ascii="Arial" w:hAnsi="Arial" w:cs="Arial"/>
          <w:b/>
          <w:sz w:val="22"/>
          <w:u w:val="single"/>
        </w:rPr>
        <w:t>1</w:t>
      </w:r>
      <w:r w:rsidR="00A841CA" w:rsidRPr="004F5970">
        <w:rPr>
          <w:rFonts w:ascii="Arial" w:hAnsi="Arial" w:cs="Arial"/>
          <w:b/>
          <w:sz w:val="22"/>
          <w:u w:val="single"/>
        </w:rPr>
        <w:t>0</w:t>
      </w:r>
      <w:r w:rsidR="00F221E0" w:rsidRPr="004F5970">
        <w:rPr>
          <w:rFonts w:ascii="Arial" w:hAnsi="Arial" w:cs="Arial"/>
          <w:sz w:val="22"/>
        </w:rPr>
        <w:t xml:space="preserve"> </w:t>
      </w:r>
      <w:r w:rsidR="00F553CF" w:rsidRPr="004F5970">
        <w:rPr>
          <w:rFonts w:ascii="Arial" w:hAnsi="Arial" w:cs="Arial"/>
          <w:sz w:val="22"/>
        </w:rPr>
        <w:t xml:space="preserve">pred </w:t>
      </w:r>
      <w:r w:rsidR="000A6F74" w:rsidRPr="004F5970">
        <w:rPr>
          <w:rFonts w:ascii="Arial" w:hAnsi="Arial" w:cs="Arial"/>
          <w:sz w:val="22"/>
        </w:rPr>
        <w:t>šolo</w:t>
      </w:r>
      <w:r w:rsidR="00F553CF" w:rsidRPr="004F5970">
        <w:rPr>
          <w:rFonts w:ascii="Arial" w:hAnsi="Arial" w:cs="Arial"/>
          <w:sz w:val="22"/>
        </w:rPr>
        <w:t>,</w:t>
      </w:r>
      <w:r w:rsidR="00DF582C" w:rsidRPr="004F5970">
        <w:rPr>
          <w:rFonts w:ascii="Arial" w:hAnsi="Arial" w:cs="Arial"/>
          <w:sz w:val="22"/>
        </w:rPr>
        <w:t xml:space="preserve"> </w:t>
      </w:r>
      <w:r w:rsidR="00F221E0" w:rsidRPr="004F5970">
        <w:rPr>
          <w:rFonts w:ascii="Arial" w:hAnsi="Arial" w:cs="Arial"/>
          <w:sz w:val="22"/>
        </w:rPr>
        <w:t xml:space="preserve">na Brdu ob </w:t>
      </w:r>
      <w:r w:rsidR="00122F24">
        <w:rPr>
          <w:rFonts w:ascii="Arial" w:hAnsi="Arial" w:cs="Arial"/>
          <w:b/>
          <w:sz w:val="22"/>
          <w:u w:val="single"/>
        </w:rPr>
        <w:t>7</w:t>
      </w:r>
      <w:r w:rsidR="00F221E0" w:rsidRPr="004F5970">
        <w:rPr>
          <w:rFonts w:ascii="Arial" w:hAnsi="Arial" w:cs="Arial"/>
          <w:b/>
          <w:sz w:val="22"/>
          <w:u w:val="single"/>
        </w:rPr>
        <w:t>.</w:t>
      </w:r>
      <w:r w:rsidR="00122F24">
        <w:rPr>
          <w:rFonts w:ascii="Arial" w:hAnsi="Arial" w:cs="Arial"/>
          <w:b/>
          <w:sz w:val="22"/>
          <w:u w:val="single"/>
        </w:rPr>
        <w:t>2</w:t>
      </w:r>
      <w:r w:rsidR="009345D0">
        <w:rPr>
          <w:rFonts w:ascii="Arial" w:hAnsi="Arial" w:cs="Arial"/>
          <w:b/>
          <w:sz w:val="22"/>
          <w:u w:val="single"/>
        </w:rPr>
        <w:t>5</w:t>
      </w:r>
      <w:r w:rsidR="00F221E0" w:rsidRPr="004F5970">
        <w:rPr>
          <w:rFonts w:ascii="Arial" w:hAnsi="Arial" w:cs="Arial"/>
          <w:sz w:val="22"/>
        </w:rPr>
        <w:t xml:space="preserve"> pred šolo, </w:t>
      </w:r>
      <w:r w:rsidR="00320232" w:rsidRPr="004F5970">
        <w:rPr>
          <w:rFonts w:ascii="Arial" w:hAnsi="Arial" w:cs="Arial"/>
          <w:sz w:val="22"/>
        </w:rPr>
        <w:t xml:space="preserve">v Domžalah za Vele </w:t>
      </w:r>
      <w:r w:rsidR="00A841CA" w:rsidRPr="004F5970">
        <w:rPr>
          <w:rFonts w:ascii="Arial" w:hAnsi="Arial" w:cs="Arial"/>
          <w:sz w:val="22"/>
        </w:rPr>
        <w:t xml:space="preserve">ob </w:t>
      </w:r>
      <w:r w:rsidR="00A841CA" w:rsidRPr="004F5970">
        <w:rPr>
          <w:rFonts w:ascii="Arial" w:hAnsi="Arial" w:cs="Arial"/>
          <w:b/>
          <w:sz w:val="22"/>
          <w:u w:val="single"/>
        </w:rPr>
        <w:t>7</w:t>
      </w:r>
      <w:r w:rsidR="00DF582C" w:rsidRPr="004F5970">
        <w:rPr>
          <w:rFonts w:ascii="Arial" w:hAnsi="Arial" w:cs="Arial"/>
          <w:b/>
          <w:sz w:val="22"/>
          <w:u w:val="single"/>
        </w:rPr>
        <w:t>.</w:t>
      </w:r>
      <w:r w:rsidR="009345D0">
        <w:rPr>
          <w:rFonts w:ascii="Arial" w:hAnsi="Arial" w:cs="Arial"/>
          <w:b/>
          <w:sz w:val="22"/>
          <w:u w:val="single"/>
        </w:rPr>
        <w:t>4</w:t>
      </w:r>
      <w:r w:rsidR="00D30729">
        <w:rPr>
          <w:rFonts w:ascii="Arial" w:hAnsi="Arial" w:cs="Arial"/>
          <w:b/>
          <w:sz w:val="22"/>
          <w:u w:val="single"/>
        </w:rPr>
        <w:t>5</w:t>
      </w:r>
      <w:r w:rsidR="00A841CA" w:rsidRPr="004F5970">
        <w:rPr>
          <w:rFonts w:ascii="Arial" w:hAnsi="Arial" w:cs="Arial"/>
          <w:sz w:val="22"/>
        </w:rPr>
        <w:t>.</w:t>
      </w:r>
      <w:r w:rsidR="0018378F" w:rsidRPr="004F5970">
        <w:rPr>
          <w:rFonts w:ascii="Arial" w:hAnsi="Arial" w:cs="Arial"/>
          <w:sz w:val="22"/>
        </w:rPr>
        <w:t xml:space="preserve"> Povratek </w:t>
      </w:r>
      <w:r w:rsidR="00320232" w:rsidRPr="004F5970">
        <w:rPr>
          <w:rFonts w:ascii="Arial" w:hAnsi="Arial" w:cs="Arial"/>
          <w:sz w:val="22"/>
        </w:rPr>
        <w:t>na zborn</w:t>
      </w:r>
      <w:r w:rsidR="00F221E0" w:rsidRPr="004F5970">
        <w:rPr>
          <w:rFonts w:ascii="Arial" w:hAnsi="Arial" w:cs="Arial"/>
          <w:sz w:val="22"/>
        </w:rPr>
        <w:t>a</w:t>
      </w:r>
      <w:r w:rsidR="00320232" w:rsidRPr="004F5970">
        <w:rPr>
          <w:rFonts w:ascii="Arial" w:hAnsi="Arial" w:cs="Arial"/>
          <w:sz w:val="22"/>
        </w:rPr>
        <w:t xml:space="preserve"> mest</w:t>
      </w:r>
      <w:r w:rsidR="00F221E0" w:rsidRPr="004F5970">
        <w:rPr>
          <w:rFonts w:ascii="Arial" w:hAnsi="Arial" w:cs="Arial"/>
          <w:sz w:val="22"/>
        </w:rPr>
        <w:t xml:space="preserve">a v  Domžale ob </w:t>
      </w:r>
      <w:r w:rsidR="009D215B" w:rsidRPr="009D215B">
        <w:rPr>
          <w:rFonts w:ascii="Arial" w:hAnsi="Arial" w:cs="Arial"/>
          <w:sz w:val="22"/>
          <w:u w:val="single"/>
        </w:rPr>
        <w:t>1</w:t>
      </w:r>
      <w:r w:rsidR="00D30729">
        <w:rPr>
          <w:rFonts w:ascii="Arial" w:hAnsi="Arial" w:cs="Arial"/>
          <w:sz w:val="22"/>
          <w:u w:val="single"/>
        </w:rPr>
        <w:t>5</w:t>
      </w:r>
      <w:r w:rsidR="00F221E0" w:rsidRPr="004F5970">
        <w:rPr>
          <w:rFonts w:ascii="Arial" w:hAnsi="Arial" w:cs="Arial"/>
          <w:sz w:val="22"/>
          <w:u w:val="single"/>
        </w:rPr>
        <w:t>.</w:t>
      </w:r>
      <w:r w:rsidR="00D30729">
        <w:rPr>
          <w:rFonts w:ascii="Arial" w:hAnsi="Arial" w:cs="Arial"/>
          <w:sz w:val="22"/>
          <w:u w:val="single"/>
        </w:rPr>
        <w:t>45</w:t>
      </w:r>
      <w:r w:rsidR="00F221E0" w:rsidRPr="004F5970">
        <w:rPr>
          <w:rFonts w:ascii="Arial" w:hAnsi="Arial" w:cs="Arial"/>
          <w:sz w:val="22"/>
        </w:rPr>
        <w:t xml:space="preserve">, </w:t>
      </w:r>
      <w:r w:rsidR="00320232" w:rsidRPr="004F5970">
        <w:rPr>
          <w:rFonts w:ascii="Arial" w:hAnsi="Arial" w:cs="Arial"/>
          <w:sz w:val="22"/>
        </w:rPr>
        <w:t xml:space="preserve">na Brdo ob </w:t>
      </w:r>
      <w:r w:rsidR="00A841CA" w:rsidRPr="004F5970">
        <w:rPr>
          <w:rFonts w:ascii="Arial" w:hAnsi="Arial" w:cs="Arial"/>
          <w:sz w:val="22"/>
          <w:u w:val="single"/>
        </w:rPr>
        <w:t>1</w:t>
      </w:r>
      <w:r w:rsidR="009D215B">
        <w:rPr>
          <w:rFonts w:ascii="Arial" w:hAnsi="Arial" w:cs="Arial"/>
          <w:sz w:val="22"/>
          <w:u w:val="single"/>
        </w:rPr>
        <w:t>6</w:t>
      </w:r>
      <w:r w:rsidR="00111196" w:rsidRPr="004F5970">
        <w:rPr>
          <w:rFonts w:ascii="Arial" w:hAnsi="Arial" w:cs="Arial"/>
          <w:sz w:val="22"/>
          <w:u w:val="single"/>
        </w:rPr>
        <w:t>.</w:t>
      </w:r>
      <w:r w:rsidR="00D30729">
        <w:rPr>
          <w:rFonts w:ascii="Arial" w:hAnsi="Arial" w:cs="Arial"/>
          <w:sz w:val="22"/>
          <w:u w:val="single"/>
        </w:rPr>
        <w:t>00</w:t>
      </w:r>
      <w:r w:rsidR="00320232" w:rsidRPr="004F5970">
        <w:rPr>
          <w:rFonts w:ascii="Arial" w:hAnsi="Arial" w:cs="Arial"/>
          <w:sz w:val="22"/>
        </w:rPr>
        <w:t>,</w:t>
      </w:r>
      <w:r w:rsidR="0018378F" w:rsidRPr="004F5970">
        <w:rPr>
          <w:rFonts w:ascii="Arial" w:hAnsi="Arial" w:cs="Arial"/>
          <w:sz w:val="22"/>
        </w:rPr>
        <w:t xml:space="preserve"> </w:t>
      </w:r>
      <w:r w:rsidR="00D51E0E" w:rsidRPr="004F5970">
        <w:rPr>
          <w:rFonts w:ascii="Arial" w:hAnsi="Arial" w:cs="Arial"/>
          <w:sz w:val="22"/>
        </w:rPr>
        <w:t>Preserje</w:t>
      </w:r>
      <w:r w:rsidR="00F221E0" w:rsidRPr="004F5970">
        <w:rPr>
          <w:rFonts w:ascii="Arial" w:hAnsi="Arial" w:cs="Arial"/>
          <w:sz w:val="22"/>
        </w:rPr>
        <w:t xml:space="preserve"> ob</w:t>
      </w:r>
      <w:r w:rsidR="0018378F" w:rsidRPr="004F5970">
        <w:rPr>
          <w:rFonts w:ascii="Arial" w:hAnsi="Arial" w:cs="Arial"/>
          <w:sz w:val="22"/>
        </w:rPr>
        <w:t xml:space="preserve"> </w:t>
      </w:r>
      <w:r w:rsidR="00A841CA" w:rsidRPr="004F5970">
        <w:rPr>
          <w:rFonts w:ascii="Arial" w:hAnsi="Arial" w:cs="Arial"/>
          <w:sz w:val="22"/>
          <w:u w:val="single"/>
        </w:rPr>
        <w:t>1</w:t>
      </w:r>
      <w:r w:rsidR="009D215B">
        <w:rPr>
          <w:rFonts w:ascii="Arial" w:hAnsi="Arial" w:cs="Arial"/>
          <w:sz w:val="22"/>
          <w:u w:val="single"/>
        </w:rPr>
        <w:t>6</w:t>
      </w:r>
      <w:r w:rsidR="00111196" w:rsidRPr="004F5970">
        <w:rPr>
          <w:rFonts w:ascii="Arial" w:hAnsi="Arial" w:cs="Arial"/>
          <w:sz w:val="22"/>
          <w:u w:val="single"/>
        </w:rPr>
        <w:t>.</w:t>
      </w:r>
      <w:r w:rsidR="00D30729">
        <w:rPr>
          <w:rFonts w:ascii="Arial" w:hAnsi="Arial" w:cs="Arial"/>
          <w:sz w:val="22"/>
          <w:u w:val="single"/>
        </w:rPr>
        <w:t>15</w:t>
      </w:r>
      <w:r w:rsidR="0018378F" w:rsidRPr="004F5970">
        <w:rPr>
          <w:rFonts w:ascii="Arial" w:hAnsi="Arial" w:cs="Arial"/>
          <w:sz w:val="22"/>
        </w:rPr>
        <w:t xml:space="preserve"> in</w:t>
      </w:r>
      <w:r w:rsidR="00320232" w:rsidRPr="004F5970">
        <w:rPr>
          <w:rFonts w:ascii="Arial" w:hAnsi="Arial" w:cs="Arial"/>
          <w:sz w:val="22"/>
        </w:rPr>
        <w:t xml:space="preserve"> v</w:t>
      </w:r>
      <w:r w:rsidR="0018378F" w:rsidRPr="004F5970">
        <w:rPr>
          <w:rFonts w:ascii="Arial" w:hAnsi="Arial" w:cs="Arial"/>
          <w:sz w:val="22"/>
        </w:rPr>
        <w:t xml:space="preserve"> </w:t>
      </w:r>
      <w:r w:rsidR="00F221E0" w:rsidRPr="004F5970">
        <w:rPr>
          <w:rFonts w:ascii="Arial" w:hAnsi="Arial" w:cs="Arial"/>
          <w:sz w:val="22"/>
        </w:rPr>
        <w:t xml:space="preserve">Kamnik ob </w:t>
      </w:r>
      <w:r w:rsidR="00A841CA" w:rsidRPr="004F5970">
        <w:rPr>
          <w:rFonts w:ascii="Arial" w:hAnsi="Arial" w:cs="Arial"/>
          <w:sz w:val="22"/>
          <w:u w:val="single"/>
        </w:rPr>
        <w:t>1</w:t>
      </w:r>
      <w:r w:rsidR="009D215B">
        <w:rPr>
          <w:rFonts w:ascii="Arial" w:hAnsi="Arial" w:cs="Arial"/>
          <w:sz w:val="22"/>
          <w:u w:val="single"/>
        </w:rPr>
        <w:t>6</w:t>
      </w:r>
      <w:r w:rsidR="00111196" w:rsidRPr="004F5970">
        <w:rPr>
          <w:rFonts w:ascii="Arial" w:hAnsi="Arial" w:cs="Arial"/>
          <w:sz w:val="22"/>
          <w:u w:val="single"/>
        </w:rPr>
        <w:t>.</w:t>
      </w:r>
      <w:r w:rsidR="00D30729">
        <w:rPr>
          <w:rFonts w:ascii="Arial" w:hAnsi="Arial" w:cs="Arial"/>
          <w:sz w:val="22"/>
          <w:u w:val="single"/>
        </w:rPr>
        <w:t>25</w:t>
      </w:r>
      <w:r w:rsidR="0018378F" w:rsidRPr="004F5970">
        <w:rPr>
          <w:rFonts w:ascii="Arial" w:hAnsi="Arial" w:cs="Arial"/>
          <w:sz w:val="22"/>
        </w:rPr>
        <w:t>.</w:t>
      </w:r>
    </w:p>
    <w:p w:rsidR="00DF582C" w:rsidRDefault="00DF582C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9D215B" w:rsidRPr="0010315A" w:rsidRDefault="009D215B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10315A" w:rsidRDefault="005252E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10315A">
        <w:rPr>
          <w:rFonts w:ascii="Arial" w:hAnsi="Arial" w:cs="Arial"/>
          <w:b/>
          <w:bCs/>
          <w:sz w:val="22"/>
        </w:rPr>
        <w:t xml:space="preserve">Slabo vreme </w:t>
      </w:r>
    </w:p>
    <w:p w:rsidR="00F553CF" w:rsidRPr="0010315A" w:rsidRDefault="00F553CF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>Izlet bo</w:t>
      </w:r>
      <w:r w:rsidR="00373C5C" w:rsidRPr="0010315A">
        <w:rPr>
          <w:rFonts w:ascii="Arial" w:hAnsi="Arial" w:cs="Arial"/>
          <w:sz w:val="22"/>
        </w:rPr>
        <w:t xml:space="preserve"> </w:t>
      </w:r>
      <w:r w:rsidR="005B6E2C">
        <w:rPr>
          <w:rFonts w:ascii="Arial" w:hAnsi="Arial" w:cs="Arial"/>
          <w:sz w:val="22"/>
        </w:rPr>
        <w:t>vs</w:t>
      </w:r>
      <w:r w:rsidR="003D42CC">
        <w:rPr>
          <w:rFonts w:ascii="Arial" w:hAnsi="Arial" w:cs="Arial"/>
          <w:sz w:val="22"/>
        </w:rPr>
        <w:t>a</w:t>
      </w:r>
      <w:r w:rsidR="005B6E2C">
        <w:rPr>
          <w:rFonts w:ascii="Arial" w:hAnsi="Arial" w:cs="Arial"/>
          <w:sz w:val="22"/>
        </w:rPr>
        <w:t>k</w:t>
      </w:r>
      <w:r w:rsidR="00E35AD4">
        <w:rPr>
          <w:rFonts w:ascii="Arial" w:hAnsi="Arial" w:cs="Arial"/>
          <w:sz w:val="22"/>
        </w:rPr>
        <w:t xml:space="preserve">em </w:t>
      </w:r>
      <w:r w:rsidR="00373C5C" w:rsidRPr="0010315A">
        <w:rPr>
          <w:rFonts w:ascii="Arial" w:hAnsi="Arial" w:cs="Arial"/>
          <w:sz w:val="22"/>
        </w:rPr>
        <w:t>vrem</w:t>
      </w:r>
      <w:r w:rsidR="00E35AD4">
        <w:rPr>
          <w:rFonts w:ascii="Arial" w:hAnsi="Arial" w:cs="Arial"/>
          <w:sz w:val="22"/>
        </w:rPr>
        <w:t>enu</w:t>
      </w:r>
      <w:r w:rsidR="002457AF" w:rsidRPr="0010315A">
        <w:rPr>
          <w:rFonts w:ascii="Arial" w:hAnsi="Arial" w:cs="Arial"/>
          <w:sz w:val="22"/>
        </w:rPr>
        <w:t>!</w:t>
      </w:r>
      <w:r w:rsidR="00E4451F" w:rsidRPr="0010315A">
        <w:rPr>
          <w:rFonts w:ascii="Arial" w:hAnsi="Arial" w:cs="Arial"/>
          <w:sz w:val="22"/>
        </w:rPr>
        <w:t xml:space="preserve"> </w:t>
      </w:r>
      <w:r w:rsidR="002457AF" w:rsidRPr="0010315A">
        <w:rPr>
          <w:rFonts w:ascii="Arial" w:hAnsi="Arial" w:cs="Arial"/>
          <w:sz w:val="22"/>
        </w:rPr>
        <w:t>V</w:t>
      </w:r>
      <w:r w:rsidR="00E4451F" w:rsidRPr="0010315A">
        <w:rPr>
          <w:rFonts w:ascii="Arial" w:hAnsi="Arial" w:cs="Arial"/>
          <w:sz w:val="22"/>
        </w:rPr>
        <w:t xml:space="preserve"> primeru </w:t>
      </w:r>
      <w:r w:rsidR="005B6E2C">
        <w:rPr>
          <w:rFonts w:ascii="Arial" w:hAnsi="Arial" w:cs="Arial"/>
          <w:sz w:val="22"/>
        </w:rPr>
        <w:t xml:space="preserve">dežja je potrebno imeti še dodatnih 3 € za vstop v </w:t>
      </w:r>
      <w:r w:rsidR="003D42CC">
        <w:rPr>
          <w:rFonts w:ascii="Arial" w:hAnsi="Arial" w:cs="Arial"/>
          <w:sz w:val="22"/>
        </w:rPr>
        <w:t>muzej</w:t>
      </w:r>
      <w:r w:rsidR="005B6E2C">
        <w:rPr>
          <w:rFonts w:ascii="Arial" w:hAnsi="Arial" w:cs="Arial"/>
          <w:sz w:val="22"/>
        </w:rPr>
        <w:t xml:space="preserve">. </w:t>
      </w:r>
      <w:r w:rsidR="00C7636C">
        <w:rPr>
          <w:rFonts w:ascii="Arial" w:hAnsi="Arial" w:cs="Arial"/>
          <w:sz w:val="22"/>
        </w:rPr>
        <w:t>P</w:t>
      </w:r>
      <w:r w:rsidR="003D42CC">
        <w:rPr>
          <w:rFonts w:ascii="Arial" w:hAnsi="Arial" w:cs="Arial"/>
          <w:sz w:val="22"/>
        </w:rPr>
        <w:t xml:space="preserve">ovratek </w:t>
      </w:r>
      <w:r w:rsidR="00C7636C">
        <w:rPr>
          <w:rFonts w:ascii="Arial" w:hAnsi="Arial" w:cs="Arial"/>
          <w:sz w:val="22"/>
        </w:rPr>
        <w:t xml:space="preserve">bo predvidoma eno uro zgodnejši od </w:t>
      </w:r>
      <w:r w:rsidR="003D42CC">
        <w:rPr>
          <w:rFonts w:ascii="Arial" w:hAnsi="Arial" w:cs="Arial"/>
          <w:sz w:val="22"/>
        </w:rPr>
        <w:t>načrtovane</w:t>
      </w:r>
      <w:r w:rsidR="00C7636C">
        <w:rPr>
          <w:rFonts w:ascii="Arial" w:hAnsi="Arial" w:cs="Arial"/>
          <w:sz w:val="22"/>
        </w:rPr>
        <w:t>ga</w:t>
      </w:r>
      <w:r w:rsidR="003D42CC">
        <w:rPr>
          <w:rFonts w:ascii="Arial" w:hAnsi="Arial" w:cs="Arial"/>
          <w:sz w:val="22"/>
        </w:rPr>
        <w:t>.</w:t>
      </w:r>
    </w:p>
    <w:p w:rsidR="00F553C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9D215B" w:rsidRPr="0010315A" w:rsidRDefault="009D215B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10315A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Obvezna oprema</w:t>
      </w:r>
    </w:p>
    <w:p w:rsidR="00E4451F" w:rsidRPr="00D51E0E" w:rsidRDefault="00F553CF" w:rsidP="000A6F74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u w:val="single"/>
        </w:rPr>
      </w:pPr>
      <w:r w:rsidRPr="00D51E0E">
        <w:rPr>
          <w:rFonts w:ascii="Arial" w:hAnsi="Arial" w:cs="Arial"/>
          <w:sz w:val="22"/>
        </w:rPr>
        <w:t xml:space="preserve">Gojzarji, </w:t>
      </w:r>
      <w:r w:rsidR="00231243">
        <w:rPr>
          <w:rFonts w:ascii="Arial" w:hAnsi="Arial" w:cs="Arial"/>
          <w:sz w:val="22"/>
        </w:rPr>
        <w:t xml:space="preserve">gamaše, </w:t>
      </w:r>
      <w:r w:rsidRPr="00D51E0E">
        <w:rPr>
          <w:rFonts w:ascii="Arial" w:hAnsi="Arial" w:cs="Arial"/>
          <w:sz w:val="22"/>
        </w:rPr>
        <w:t xml:space="preserve">nahrbtnik, </w:t>
      </w:r>
      <w:r w:rsidR="002457AF" w:rsidRPr="005B6E2C">
        <w:rPr>
          <w:rFonts w:ascii="Arial" w:hAnsi="Arial" w:cs="Arial"/>
          <w:sz w:val="22"/>
        </w:rPr>
        <w:t>bunda</w:t>
      </w:r>
      <w:r w:rsidRPr="00D51E0E">
        <w:rPr>
          <w:rFonts w:ascii="Arial" w:hAnsi="Arial" w:cs="Arial"/>
          <w:sz w:val="22"/>
        </w:rPr>
        <w:t xml:space="preserve">, </w:t>
      </w:r>
      <w:r w:rsidR="000D77E0" w:rsidRPr="00D51E0E">
        <w:rPr>
          <w:rFonts w:ascii="Arial" w:hAnsi="Arial" w:cs="Arial"/>
          <w:sz w:val="22"/>
        </w:rPr>
        <w:t xml:space="preserve">udobne </w:t>
      </w:r>
      <w:r w:rsidR="002457AF" w:rsidRPr="00D51E0E">
        <w:rPr>
          <w:rFonts w:ascii="Arial" w:hAnsi="Arial" w:cs="Arial"/>
          <w:sz w:val="22"/>
        </w:rPr>
        <w:t xml:space="preserve">tople </w:t>
      </w:r>
      <w:r w:rsidRPr="00D51E0E">
        <w:rPr>
          <w:rFonts w:ascii="Arial" w:hAnsi="Arial" w:cs="Arial"/>
          <w:sz w:val="22"/>
        </w:rPr>
        <w:t>dolge hlače</w:t>
      </w:r>
      <w:r w:rsidR="005B6E2C">
        <w:rPr>
          <w:rFonts w:ascii="Arial" w:hAnsi="Arial" w:cs="Arial"/>
          <w:sz w:val="22"/>
        </w:rPr>
        <w:t xml:space="preserve"> (lahko smučarske hlače ali čim manj premočljive nadhlače</w:t>
      </w:r>
      <w:r w:rsidR="003D42CC">
        <w:rPr>
          <w:rFonts w:ascii="Arial" w:hAnsi="Arial" w:cs="Arial"/>
          <w:sz w:val="22"/>
        </w:rPr>
        <w:t>)</w:t>
      </w:r>
      <w:r w:rsidRPr="00D51E0E">
        <w:rPr>
          <w:rFonts w:ascii="Arial" w:hAnsi="Arial" w:cs="Arial"/>
          <w:sz w:val="22"/>
        </w:rPr>
        <w:t>,</w:t>
      </w:r>
      <w:r w:rsidR="00562FDF" w:rsidRPr="00D51E0E">
        <w:rPr>
          <w:rFonts w:ascii="Arial" w:hAnsi="Arial" w:cs="Arial"/>
          <w:sz w:val="22"/>
        </w:rPr>
        <w:t xml:space="preserve"> </w:t>
      </w:r>
      <w:r w:rsidR="00452CB8" w:rsidRPr="00D51E0E">
        <w:rPr>
          <w:rFonts w:ascii="Arial" w:hAnsi="Arial" w:cs="Arial"/>
          <w:sz w:val="22"/>
        </w:rPr>
        <w:t xml:space="preserve">pulover, </w:t>
      </w:r>
      <w:r w:rsidRPr="00C7636C">
        <w:rPr>
          <w:rFonts w:ascii="Arial" w:hAnsi="Arial" w:cs="Arial"/>
          <w:sz w:val="22"/>
        </w:rPr>
        <w:t>kapa,</w:t>
      </w:r>
      <w:r w:rsidR="00452CB8" w:rsidRPr="00C7636C">
        <w:rPr>
          <w:rFonts w:ascii="Arial" w:hAnsi="Arial" w:cs="Arial"/>
          <w:sz w:val="22"/>
        </w:rPr>
        <w:t xml:space="preserve"> rokavic</w:t>
      </w:r>
      <w:r w:rsidR="00A841CA" w:rsidRPr="00C7636C">
        <w:rPr>
          <w:rFonts w:ascii="Arial" w:hAnsi="Arial" w:cs="Arial"/>
          <w:sz w:val="22"/>
        </w:rPr>
        <w:t>e</w:t>
      </w:r>
      <w:r w:rsidRPr="00D51E0E">
        <w:rPr>
          <w:rFonts w:ascii="Arial" w:hAnsi="Arial" w:cs="Arial"/>
          <w:sz w:val="22"/>
        </w:rPr>
        <w:t xml:space="preserve">, </w:t>
      </w:r>
      <w:r w:rsidR="003D42CC">
        <w:rPr>
          <w:rFonts w:ascii="Arial" w:hAnsi="Arial" w:cs="Arial"/>
          <w:sz w:val="22"/>
        </w:rPr>
        <w:t>sanke,</w:t>
      </w:r>
      <w:r w:rsidRPr="00D51E0E">
        <w:rPr>
          <w:rFonts w:ascii="Arial" w:hAnsi="Arial" w:cs="Arial"/>
          <w:sz w:val="22"/>
        </w:rPr>
        <w:t xml:space="preserve"> malica in </w:t>
      </w:r>
      <w:r w:rsidR="00A841CA" w:rsidRPr="00D51E0E">
        <w:rPr>
          <w:rFonts w:ascii="Arial" w:hAnsi="Arial" w:cs="Arial"/>
          <w:sz w:val="22"/>
        </w:rPr>
        <w:t xml:space="preserve">topel </w:t>
      </w:r>
      <w:r w:rsidR="00CE5578" w:rsidRPr="00D51E0E">
        <w:rPr>
          <w:rFonts w:ascii="Arial" w:hAnsi="Arial" w:cs="Arial"/>
          <w:sz w:val="22"/>
        </w:rPr>
        <w:t>čaj</w:t>
      </w:r>
      <w:r w:rsidR="00231243">
        <w:rPr>
          <w:rFonts w:ascii="Arial" w:hAnsi="Arial" w:cs="Arial"/>
          <w:sz w:val="22"/>
        </w:rPr>
        <w:t>,</w:t>
      </w:r>
      <w:r w:rsidRPr="00D51E0E">
        <w:rPr>
          <w:rFonts w:ascii="Arial" w:hAnsi="Arial" w:cs="Arial"/>
          <w:sz w:val="22"/>
        </w:rPr>
        <w:t xml:space="preserve"> kos izolacijske podloge za sedenje na tl</w:t>
      </w:r>
      <w:r w:rsidR="006E44AF" w:rsidRPr="00D51E0E">
        <w:rPr>
          <w:rFonts w:ascii="Arial" w:hAnsi="Arial" w:cs="Arial"/>
          <w:sz w:val="22"/>
        </w:rPr>
        <w:t xml:space="preserve">eh, vrečka za smeti, </w:t>
      </w:r>
      <w:r w:rsidR="00D51E0E" w:rsidRPr="00D51E0E">
        <w:rPr>
          <w:rFonts w:ascii="Arial" w:hAnsi="Arial" w:cs="Arial"/>
          <w:sz w:val="22"/>
        </w:rPr>
        <w:t xml:space="preserve">Cici </w:t>
      </w:r>
      <w:r w:rsidRPr="00D51E0E">
        <w:rPr>
          <w:rFonts w:ascii="Arial" w:hAnsi="Arial" w:cs="Arial"/>
          <w:sz w:val="22"/>
        </w:rPr>
        <w:t>dnevnik</w:t>
      </w:r>
      <w:r w:rsidR="00D51E0E" w:rsidRPr="00D51E0E">
        <w:rPr>
          <w:rFonts w:ascii="Arial" w:hAnsi="Arial" w:cs="Arial"/>
          <w:sz w:val="22"/>
        </w:rPr>
        <w:t xml:space="preserve"> ali dnevnik</w:t>
      </w:r>
      <w:r w:rsidRPr="00D51E0E">
        <w:rPr>
          <w:rFonts w:ascii="Arial" w:hAnsi="Arial" w:cs="Arial"/>
          <w:sz w:val="22"/>
        </w:rPr>
        <w:t xml:space="preserve"> Mladega planinca</w:t>
      </w:r>
      <w:r w:rsidR="006E44AF" w:rsidRPr="00D51E0E">
        <w:rPr>
          <w:rFonts w:ascii="Arial" w:hAnsi="Arial" w:cs="Arial"/>
          <w:sz w:val="22"/>
        </w:rPr>
        <w:t xml:space="preserve"> in</w:t>
      </w:r>
      <w:r w:rsidR="00562FDF" w:rsidRPr="00D51E0E">
        <w:rPr>
          <w:rFonts w:ascii="Arial" w:hAnsi="Arial" w:cs="Arial"/>
          <w:sz w:val="22"/>
        </w:rPr>
        <w:t xml:space="preserve"> dežnik</w:t>
      </w:r>
      <w:r w:rsidR="00231243">
        <w:rPr>
          <w:rFonts w:ascii="Arial" w:hAnsi="Arial" w:cs="Arial"/>
          <w:sz w:val="22"/>
        </w:rPr>
        <w:t xml:space="preserve"> (v primeru </w:t>
      </w:r>
      <w:r w:rsidR="009D215B">
        <w:rPr>
          <w:rFonts w:ascii="Arial" w:hAnsi="Arial" w:cs="Arial"/>
          <w:sz w:val="22"/>
        </w:rPr>
        <w:t>sneženja ali dežja</w:t>
      </w:r>
      <w:r w:rsidR="00231243">
        <w:rPr>
          <w:rFonts w:ascii="Arial" w:hAnsi="Arial" w:cs="Arial"/>
          <w:sz w:val="22"/>
        </w:rPr>
        <w:t>)</w:t>
      </w:r>
      <w:r w:rsidR="009D215B">
        <w:rPr>
          <w:rFonts w:ascii="Arial" w:hAnsi="Arial" w:cs="Arial"/>
          <w:sz w:val="22"/>
        </w:rPr>
        <w:t>.</w:t>
      </w:r>
    </w:p>
    <w:p w:rsidR="0018378F" w:rsidRDefault="0026679C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2"/>
        </w:rPr>
        <w:t xml:space="preserve">Obvezen je tudi en komplet </w:t>
      </w:r>
      <w:r w:rsidRPr="00D51E0E">
        <w:rPr>
          <w:rFonts w:ascii="Arial" w:hAnsi="Arial" w:cs="Arial"/>
          <w:sz w:val="22"/>
        </w:rPr>
        <w:t>rezervn</w:t>
      </w:r>
      <w:r>
        <w:rPr>
          <w:rFonts w:ascii="Arial" w:hAnsi="Arial" w:cs="Arial"/>
          <w:sz w:val="22"/>
        </w:rPr>
        <w:t>ega</w:t>
      </w:r>
      <w:r w:rsidRPr="00D51E0E">
        <w:rPr>
          <w:rFonts w:ascii="Arial" w:hAnsi="Arial" w:cs="Arial"/>
          <w:sz w:val="22"/>
        </w:rPr>
        <w:t xml:space="preserve"> peril</w:t>
      </w:r>
      <w:r>
        <w:rPr>
          <w:rFonts w:ascii="Arial" w:hAnsi="Arial" w:cs="Arial"/>
          <w:sz w:val="22"/>
        </w:rPr>
        <w:t>a, ki se ga bo lahko v vmesnem času pustilo v avtobusu (v primeru premočljivih čeljev, tudi dodatne čevlje).</w:t>
      </w:r>
    </w:p>
    <w:p w:rsidR="009D215B" w:rsidRPr="0010315A" w:rsidRDefault="009D215B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</w:rPr>
      </w:pPr>
    </w:p>
    <w:p w:rsidR="0018378F" w:rsidRPr="0010315A" w:rsidRDefault="0018378F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Cena in prijave</w:t>
      </w:r>
    </w:p>
    <w:p w:rsidR="002F1B62" w:rsidRPr="0018744A" w:rsidRDefault="0018378F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 xml:space="preserve">Cena izleta je </w:t>
      </w:r>
      <w:r w:rsidR="002457AF" w:rsidRPr="00D51E0E">
        <w:rPr>
          <w:rFonts w:ascii="Arial" w:hAnsi="Arial" w:cs="Arial"/>
          <w:sz w:val="22"/>
        </w:rPr>
        <w:t>10</w:t>
      </w:r>
      <w:r w:rsidRPr="00D51E0E">
        <w:rPr>
          <w:rFonts w:ascii="Arial" w:hAnsi="Arial" w:cs="Arial"/>
          <w:sz w:val="22"/>
        </w:rPr>
        <w:t xml:space="preserve"> €</w:t>
      </w:r>
      <w:r w:rsidR="005B6E2C">
        <w:rPr>
          <w:rFonts w:ascii="Arial" w:hAnsi="Arial" w:cs="Arial"/>
          <w:sz w:val="22"/>
        </w:rPr>
        <w:t xml:space="preserve"> (v primeru dežja 13 €)</w:t>
      </w:r>
      <w:r w:rsidRPr="0010315A">
        <w:rPr>
          <w:rFonts w:ascii="Arial" w:hAnsi="Arial" w:cs="Arial"/>
          <w:sz w:val="22"/>
        </w:rPr>
        <w:t xml:space="preserve">. </w:t>
      </w:r>
      <w:r w:rsidR="0018744A">
        <w:rPr>
          <w:rFonts w:ascii="Arial" w:hAnsi="Arial" w:cs="Arial"/>
          <w:sz w:val="22"/>
        </w:rPr>
        <w:t xml:space="preserve">Izpolnjen odrezek </w:t>
      </w:r>
      <w:r w:rsidR="002457AF" w:rsidRPr="0010315A">
        <w:rPr>
          <w:rFonts w:ascii="Arial" w:hAnsi="Arial" w:cs="Arial"/>
          <w:sz w:val="22"/>
        </w:rPr>
        <w:t xml:space="preserve">prinesi mentoricam </w:t>
      </w:r>
      <w:r w:rsidR="00CE5578" w:rsidRPr="00D51E0E">
        <w:rPr>
          <w:rFonts w:ascii="Arial" w:hAnsi="Arial" w:cs="Arial"/>
          <w:b/>
          <w:sz w:val="22"/>
        </w:rPr>
        <w:t xml:space="preserve">do torka, </w:t>
      </w:r>
      <w:r w:rsidR="00231243">
        <w:rPr>
          <w:rFonts w:ascii="Arial" w:hAnsi="Arial" w:cs="Arial"/>
          <w:b/>
          <w:sz w:val="22"/>
        </w:rPr>
        <w:t>1</w:t>
      </w:r>
      <w:r w:rsidR="005B6E2C">
        <w:rPr>
          <w:rFonts w:ascii="Arial" w:hAnsi="Arial" w:cs="Arial"/>
          <w:b/>
          <w:sz w:val="22"/>
        </w:rPr>
        <w:t>4</w:t>
      </w:r>
      <w:r w:rsidRPr="00D51E0E">
        <w:rPr>
          <w:rFonts w:ascii="Arial" w:hAnsi="Arial" w:cs="Arial"/>
          <w:b/>
          <w:sz w:val="22"/>
        </w:rPr>
        <w:t xml:space="preserve">. </w:t>
      </w:r>
      <w:r w:rsidR="005B6E2C">
        <w:rPr>
          <w:rFonts w:ascii="Arial" w:hAnsi="Arial" w:cs="Arial"/>
          <w:b/>
          <w:sz w:val="22"/>
        </w:rPr>
        <w:t>febru</w:t>
      </w:r>
      <w:r w:rsidR="00231243">
        <w:rPr>
          <w:rFonts w:ascii="Arial" w:hAnsi="Arial" w:cs="Arial"/>
          <w:b/>
          <w:sz w:val="22"/>
        </w:rPr>
        <w:t>arja</w:t>
      </w:r>
      <w:r w:rsidRPr="0010315A">
        <w:rPr>
          <w:rFonts w:ascii="Arial" w:hAnsi="Arial" w:cs="Arial"/>
          <w:sz w:val="22"/>
        </w:rPr>
        <w:t xml:space="preserve">. </w:t>
      </w:r>
      <w:r w:rsidR="0018744A" w:rsidRPr="0018744A">
        <w:rPr>
          <w:rFonts w:ascii="Arial" w:hAnsi="Arial" w:cs="Arial"/>
          <w:sz w:val="22"/>
        </w:rPr>
        <w:t>D</w:t>
      </w:r>
      <w:r w:rsidR="002457AF" w:rsidRPr="0018744A">
        <w:rPr>
          <w:rFonts w:ascii="Arial" w:hAnsi="Arial" w:cs="Arial"/>
          <w:sz w:val="22"/>
        </w:rPr>
        <w:t>enar</w:t>
      </w:r>
      <w:r w:rsidR="0018744A" w:rsidRPr="0018744A">
        <w:rPr>
          <w:rFonts w:ascii="Arial" w:hAnsi="Arial" w:cs="Arial"/>
          <w:sz w:val="22"/>
        </w:rPr>
        <w:t xml:space="preserve"> imej s seboj na izletu, </w:t>
      </w:r>
      <w:r w:rsidR="0018744A" w:rsidRPr="00A11411">
        <w:rPr>
          <w:rFonts w:ascii="Arial" w:hAnsi="Arial" w:cs="Arial"/>
          <w:b/>
          <w:sz w:val="22"/>
        </w:rPr>
        <w:t>saj ga bo</w:t>
      </w:r>
      <w:r w:rsidR="003D42CC">
        <w:rPr>
          <w:rFonts w:ascii="Arial" w:hAnsi="Arial" w:cs="Arial"/>
          <w:b/>
          <w:sz w:val="22"/>
        </w:rPr>
        <w:t>mo</w:t>
      </w:r>
      <w:r w:rsidR="0018744A" w:rsidRPr="00A11411">
        <w:rPr>
          <w:rFonts w:ascii="Arial" w:hAnsi="Arial" w:cs="Arial"/>
          <w:b/>
          <w:sz w:val="22"/>
        </w:rPr>
        <w:t xml:space="preserve"> </w:t>
      </w:r>
      <w:r w:rsidR="002457AF" w:rsidRPr="00A11411">
        <w:rPr>
          <w:rFonts w:ascii="Arial" w:hAnsi="Arial" w:cs="Arial"/>
          <w:b/>
          <w:sz w:val="22"/>
        </w:rPr>
        <w:t>pobral</w:t>
      </w:r>
      <w:r w:rsidR="003D42CC">
        <w:rPr>
          <w:rFonts w:ascii="Arial" w:hAnsi="Arial" w:cs="Arial"/>
          <w:b/>
          <w:sz w:val="22"/>
        </w:rPr>
        <w:t>i</w:t>
      </w:r>
      <w:r w:rsidR="002457AF" w:rsidRPr="00A11411">
        <w:rPr>
          <w:rFonts w:ascii="Arial" w:hAnsi="Arial" w:cs="Arial"/>
          <w:b/>
          <w:sz w:val="22"/>
        </w:rPr>
        <w:t xml:space="preserve"> na avtobusu</w:t>
      </w:r>
      <w:r w:rsidR="002457AF" w:rsidRPr="0018744A">
        <w:rPr>
          <w:rFonts w:ascii="Arial" w:hAnsi="Arial" w:cs="Arial"/>
          <w:sz w:val="22"/>
        </w:rPr>
        <w:t>.</w:t>
      </w:r>
      <w:r w:rsidR="008B152D">
        <w:rPr>
          <w:rFonts w:ascii="Arial" w:hAnsi="Arial" w:cs="Arial"/>
          <w:sz w:val="22"/>
        </w:rPr>
        <w:t xml:space="preserve"> </w:t>
      </w:r>
    </w:p>
    <w:p w:rsidR="0010315A" w:rsidRDefault="0010315A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9D215B" w:rsidRPr="003D0DEF" w:rsidRDefault="009D215B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E1FDC" w:rsidRDefault="00562FDF" w:rsidP="0010315A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b/>
          <w:bCs/>
          <w:sz w:val="22"/>
        </w:rPr>
        <w:t>Vodj</w:t>
      </w:r>
      <w:r w:rsidR="00A841CA">
        <w:rPr>
          <w:rFonts w:ascii="Arial" w:hAnsi="Arial" w:cs="Arial"/>
          <w:b/>
          <w:bCs/>
          <w:sz w:val="22"/>
        </w:rPr>
        <w:t>i</w:t>
      </w:r>
      <w:r w:rsidRPr="0010315A">
        <w:rPr>
          <w:rFonts w:ascii="Arial" w:hAnsi="Arial" w:cs="Arial"/>
          <w:b/>
          <w:bCs/>
          <w:sz w:val="22"/>
        </w:rPr>
        <w:t xml:space="preserve"> izleta in informacije:</w:t>
      </w:r>
      <w:r w:rsidR="0018378F" w:rsidRPr="0010315A">
        <w:rPr>
          <w:rFonts w:ascii="Arial" w:hAnsi="Arial" w:cs="Arial"/>
          <w:bCs/>
          <w:sz w:val="22"/>
        </w:rPr>
        <w:t xml:space="preserve"> </w:t>
      </w:r>
      <w:r w:rsidR="005B6E2C">
        <w:rPr>
          <w:rFonts w:ascii="Arial" w:hAnsi="Arial" w:cs="Arial"/>
          <w:bCs/>
          <w:sz w:val="22"/>
        </w:rPr>
        <w:t>Dušan Prašnikar (031 694 134)</w:t>
      </w:r>
      <w:r w:rsidR="0018744A">
        <w:rPr>
          <w:rFonts w:ascii="Arial" w:hAnsi="Arial" w:cs="Arial"/>
          <w:sz w:val="22"/>
        </w:rPr>
        <w:t>,</w:t>
      </w:r>
      <w:r w:rsidRPr="0010315A">
        <w:rPr>
          <w:rFonts w:ascii="Arial" w:hAnsi="Arial" w:cs="Arial"/>
          <w:sz w:val="22"/>
        </w:rPr>
        <w:t xml:space="preserve"> vodnik Planinske zveze Slovenije</w:t>
      </w:r>
      <w:r w:rsidR="0018744A">
        <w:rPr>
          <w:rFonts w:ascii="Arial" w:hAnsi="Arial" w:cs="Arial"/>
          <w:sz w:val="22"/>
        </w:rPr>
        <w:t>.</w:t>
      </w:r>
    </w:p>
    <w:p w:rsidR="005E55CD" w:rsidRPr="003D0DEF" w:rsidRDefault="005E55CD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Pr="003D0DEF" w:rsidRDefault="00F472A0" w:rsidP="001E64D0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42545</wp:posOffset>
            </wp:positionV>
            <wp:extent cx="457200" cy="228600"/>
            <wp:effectExtent l="1905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E2C" w:rsidRDefault="005B6E2C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</w:p>
    <w:p w:rsidR="00F553CF" w:rsidRPr="003D0DEF" w:rsidRDefault="008E1FDC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3D0DEF">
        <w:rPr>
          <w:rFonts w:ascii="Arial" w:hAnsi="Arial" w:cs="Arial"/>
        </w:rPr>
        <w:t>Prijavljam</w:t>
      </w:r>
      <w:r w:rsidR="008B03A1" w:rsidRPr="003D0DEF">
        <w:rPr>
          <w:rFonts w:ascii="Arial" w:hAnsi="Arial" w:cs="Arial"/>
        </w:rPr>
        <w:t xml:space="preserve">  </w:t>
      </w:r>
      <w:r w:rsidR="00F553CF" w:rsidRPr="003D0DEF">
        <w:rPr>
          <w:rFonts w:ascii="Arial" w:hAnsi="Arial" w:cs="Arial"/>
        </w:rPr>
        <w:t>________________</w:t>
      </w:r>
      <w:r w:rsidRPr="003D0DEF">
        <w:rPr>
          <w:rFonts w:ascii="Arial" w:hAnsi="Arial" w:cs="Arial"/>
        </w:rPr>
        <w:t>____</w:t>
      </w:r>
      <w:r w:rsidR="00F553CF" w:rsidRPr="003D0DEF">
        <w:rPr>
          <w:rFonts w:ascii="Arial" w:hAnsi="Arial" w:cs="Arial"/>
        </w:rPr>
        <w:t>_</w:t>
      </w:r>
      <w:r w:rsidR="00763A11">
        <w:rPr>
          <w:rFonts w:ascii="Arial" w:hAnsi="Arial" w:cs="Arial"/>
        </w:rPr>
        <w:t>_________</w:t>
      </w:r>
      <w:r w:rsidRPr="003D0DEF">
        <w:rPr>
          <w:rFonts w:ascii="Arial" w:hAnsi="Arial" w:cs="Arial"/>
        </w:rPr>
        <w:t xml:space="preserve">      iz __</w:t>
      </w:r>
      <w:r w:rsidR="005B6E2C">
        <w:rPr>
          <w:rFonts w:ascii="Arial" w:hAnsi="Arial" w:cs="Arial"/>
        </w:rPr>
        <w:t>_</w:t>
      </w:r>
      <w:r w:rsidRPr="003D0DEF">
        <w:rPr>
          <w:rFonts w:ascii="Arial" w:hAnsi="Arial" w:cs="Arial"/>
        </w:rPr>
        <w:t xml:space="preserve">razreda OŠ </w:t>
      </w:r>
      <w:r w:rsidR="005B6E2C">
        <w:rPr>
          <w:rFonts w:ascii="Arial" w:hAnsi="Arial" w:cs="Arial"/>
        </w:rPr>
        <w:t>________</w:t>
      </w:r>
      <w:r w:rsidR="00F553CF" w:rsidRPr="003D0DEF">
        <w:rPr>
          <w:rFonts w:ascii="Arial" w:hAnsi="Arial" w:cs="Arial"/>
        </w:rPr>
        <w:t>_________________</w:t>
      </w:r>
      <w:r w:rsidR="00763A11">
        <w:rPr>
          <w:rFonts w:ascii="Arial" w:hAnsi="Arial" w:cs="Arial"/>
        </w:rPr>
        <w:t>.</w:t>
      </w:r>
    </w:p>
    <w:p w:rsidR="00F553CF" w:rsidRPr="003D0DEF" w:rsidRDefault="00F553CF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</w:p>
    <w:p w:rsidR="005B6E2C" w:rsidRDefault="005B6E2C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</w:p>
    <w:p w:rsidR="00F553CF" w:rsidRPr="003D0DEF" w:rsidRDefault="003E6ED4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 w:rsidRPr="003D0DEF">
        <w:rPr>
          <w:rFonts w:ascii="Arial" w:hAnsi="Arial" w:cs="Arial"/>
        </w:rPr>
        <w:t>Tel. št.</w:t>
      </w:r>
      <w:r w:rsidR="0026679C">
        <w:rPr>
          <w:rFonts w:ascii="Arial" w:hAnsi="Arial" w:cs="Arial"/>
        </w:rPr>
        <w:t>staršev______</w:t>
      </w:r>
      <w:r w:rsidRPr="003D0DEF">
        <w:rPr>
          <w:rFonts w:ascii="Arial" w:hAnsi="Arial" w:cs="Arial"/>
        </w:rPr>
        <w:t xml:space="preserve">_________________       </w:t>
      </w:r>
      <w:r w:rsidR="00F553CF" w:rsidRPr="003D0DEF">
        <w:rPr>
          <w:rFonts w:ascii="Arial" w:hAnsi="Arial" w:cs="Arial"/>
        </w:rPr>
        <w:t>Podpis staršev : _________________________</w:t>
      </w:r>
    </w:p>
    <w:p w:rsidR="00452CB8" w:rsidRPr="003D0DEF" w:rsidRDefault="00452CB8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</w:p>
    <w:p w:rsidR="00F553CF" w:rsidRPr="00A841CA" w:rsidRDefault="00452CB8" w:rsidP="00A841CA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 w:cs="Arial"/>
        </w:rPr>
      </w:pPr>
      <w:r w:rsidRPr="003D0DEF">
        <w:rPr>
          <w:rFonts w:ascii="Arial" w:hAnsi="Arial" w:cs="Arial"/>
        </w:rPr>
        <w:t>Domov gre</w:t>
      </w:r>
      <w:r w:rsidR="0018378F" w:rsidRPr="003D0DEF">
        <w:rPr>
          <w:rFonts w:ascii="Arial" w:hAnsi="Arial" w:cs="Arial"/>
        </w:rPr>
        <w:t xml:space="preserve"> (ustrezno obkroži):                 </w:t>
      </w:r>
      <w:r w:rsidRPr="003D0DEF">
        <w:rPr>
          <w:rFonts w:ascii="Arial" w:hAnsi="Arial" w:cs="Arial"/>
        </w:rPr>
        <w:t xml:space="preserve"> sam/a                     s starši</w:t>
      </w:r>
    </w:p>
    <w:sectPr w:rsidR="00F553CF" w:rsidRPr="00A841CA" w:rsidSect="003E6ED4">
      <w:headerReference w:type="default" r:id="rId9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6B" w:rsidRDefault="00F86D6B">
      <w:r>
        <w:separator/>
      </w:r>
    </w:p>
  </w:endnote>
  <w:endnote w:type="continuationSeparator" w:id="0">
    <w:p w:rsidR="00F86D6B" w:rsidRDefault="00F8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6B" w:rsidRDefault="00F86D6B">
      <w:r>
        <w:separator/>
      </w:r>
    </w:p>
  </w:footnote>
  <w:footnote w:type="continuationSeparator" w:id="0">
    <w:p w:rsidR="00F86D6B" w:rsidRDefault="00F86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F472A0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117475</wp:posOffset>
          </wp:positionH>
          <wp:positionV relativeFrom="paragraph">
            <wp:posOffset>-40640</wp:posOffset>
          </wp:positionV>
          <wp:extent cx="996315" cy="516890"/>
          <wp:effectExtent l="19050" t="0" r="0" b="0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Pr="007705F7" w:rsidRDefault="00E10F83" w:rsidP="007705F7">
    <w:pPr>
      <w:autoSpaceDE w:val="0"/>
      <w:autoSpaceDN w:val="0"/>
      <w:adjustRightInd w:val="0"/>
      <w:spacing w:after="120"/>
      <w:rPr>
        <w:rFonts w:ascii="Comic Sans MS" w:hAnsi="Comic Sans MS"/>
      </w:rPr>
    </w:pPr>
    <w:r w:rsidRPr="00E10F83">
      <w:rPr>
        <w:rFonts w:ascii="Comic Sans MS" w:hAnsi="Comic Sans MS"/>
        <w:noProof/>
        <w:sz w:val="24"/>
      </w:rPr>
      <w:pict>
        <v:line id="_x0000_s2051" style="position:absolute;z-index:251658240" from="10pt,17.85pt" to="463.6pt,17.85pt"/>
      </w:pict>
    </w:r>
    <w:r w:rsidR="007705F7">
      <w:rPr>
        <w:rFonts w:ascii="Comic Sans MS" w:hAnsi="Comic Sans MS"/>
        <w:sz w:val="24"/>
        <w:lang w:val="en-US"/>
      </w:rPr>
      <w:tab/>
    </w:r>
    <w:r w:rsidR="007705F7">
      <w:rPr>
        <w:rFonts w:ascii="Comic Sans MS" w:hAnsi="Comic Sans MS"/>
        <w:sz w:val="24"/>
        <w:lang w:val="en-US"/>
      </w:rPr>
      <w:tab/>
    </w:r>
    <w:r w:rsidR="007705F7" w:rsidRPr="007705F7">
      <w:rPr>
        <w:rFonts w:ascii="Comic Sans MS" w:hAnsi="Comic Sans MS"/>
        <w:lang w:val="en-US"/>
      </w:rPr>
      <w:t>http://www.pdd.si/odseki/mladinski-odsek/</w:t>
    </w:r>
    <w:r w:rsidR="00F553CF" w:rsidRPr="007705F7">
      <w:rPr>
        <w:rFonts w:ascii="Comic Sans MS" w:hAnsi="Comic Sans MS"/>
        <w:lang w:val="en-US"/>
      </w:rPr>
      <w:tab/>
    </w:r>
    <w:r w:rsidR="0070570B" w:rsidRPr="007705F7">
      <w:rPr>
        <w:rFonts w:ascii="Comic Sans MS" w:hAnsi="Comic Sans MS"/>
        <w:lang w:val="en-US"/>
      </w:rPr>
      <w:t>facebook.com/</w:t>
    </w:r>
    <w:proofErr w:type="spellStart"/>
    <w:r w:rsidR="0070570B" w:rsidRPr="007705F7">
      <w:rPr>
        <w:rFonts w:ascii="Comic Sans MS" w:hAnsi="Comic Sans MS"/>
        <w:lang w:val="en-US"/>
      </w:rPr>
      <w:t>mopddomzale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 fill="f" fillcolor="white">
      <v:fill color="white" on="f"/>
      <v:stroke weight="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09D2"/>
    <w:rsid w:val="000159EC"/>
    <w:rsid w:val="000725DC"/>
    <w:rsid w:val="000A6F74"/>
    <w:rsid w:val="000D0F7A"/>
    <w:rsid w:val="000D77E0"/>
    <w:rsid w:val="0010315A"/>
    <w:rsid w:val="00111196"/>
    <w:rsid w:val="00122F24"/>
    <w:rsid w:val="0018378F"/>
    <w:rsid w:val="0018744A"/>
    <w:rsid w:val="00193FB2"/>
    <w:rsid w:val="001D5FEB"/>
    <w:rsid w:val="001E64D0"/>
    <w:rsid w:val="001F0366"/>
    <w:rsid w:val="00214234"/>
    <w:rsid w:val="00231243"/>
    <w:rsid w:val="002457AF"/>
    <w:rsid w:val="00265152"/>
    <w:rsid w:val="0026679C"/>
    <w:rsid w:val="002A7298"/>
    <w:rsid w:val="002B0C1A"/>
    <w:rsid w:val="002F1B62"/>
    <w:rsid w:val="00320232"/>
    <w:rsid w:val="003732C4"/>
    <w:rsid w:val="00373C5C"/>
    <w:rsid w:val="003C67D6"/>
    <w:rsid w:val="003D0DEF"/>
    <w:rsid w:val="003D42CC"/>
    <w:rsid w:val="003E6ED4"/>
    <w:rsid w:val="003F4ACD"/>
    <w:rsid w:val="00435D08"/>
    <w:rsid w:val="00435DF6"/>
    <w:rsid w:val="00452CB8"/>
    <w:rsid w:val="0048619B"/>
    <w:rsid w:val="00487B18"/>
    <w:rsid w:val="00497B1F"/>
    <w:rsid w:val="004A67D2"/>
    <w:rsid w:val="004D09D2"/>
    <w:rsid w:val="004D7F4A"/>
    <w:rsid w:val="004F5970"/>
    <w:rsid w:val="005252E8"/>
    <w:rsid w:val="00540284"/>
    <w:rsid w:val="00562FDF"/>
    <w:rsid w:val="005963AF"/>
    <w:rsid w:val="005B6E2C"/>
    <w:rsid w:val="005C46E1"/>
    <w:rsid w:val="005E55CD"/>
    <w:rsid w:val="00674A61"/>
    <w:rsid w:val="006E44AF"/>
    <w:rsid w:val="006E5DF1"/>
    <w:rsid w:val="0070570B"/>
    <w:rsid w:val="007141FE"/>
    <w:rsid w:val="00722E67"/>
    <w:rsid w:val="00760E1A"/>
    <w:rsid w:val="00763A11"/>
    <w:rsid w:val="007705F7"/>
    <w:rsid w:val="007D10FB"/>
    <w:rsid w:val="008B03A1"/>
    <w:rsid w:val="008B152D"/>
    <w:rsid w:val="008C7040"/>
    <w:rsid w:val="008E1FDC"/>
    <w:rsid w:val="00903866"/>
    <w:rsid w:val="009345D0"/>
    <w:rsid w:val="00962B71"/>
    <w:rsid w:val="00997651"/>
    <w:rsid w:val="009D215B"/>
    <w:rsid w:val="009F0BA4"/>
    <w:rsid w:val="00A11411"/>
    <w:rsid w:val="00A15722"/>
    <w:rsid w:val="00A841CA"/>
    <w:rsid w:val="00AB5EC8"/>
    <w:rsid w:val="00B11C93"/>
    <w:rsid w:val="00BC208B"/>
    <w:rsid w:val="00C23B78"/>
    <w:rsid w:val="00C7636C"/>
    <w:rsid w:val="00CE5578"/>
    <w:rsid w:val="00D1527B"/>
    <w:rsid w:val="00D30729"/>
    <w:rsid w:val="00D51E0E"/>
    <w:rsid w:val="00DA2164"/>
    <w:rsid w:val="00DF582C"/>
    <w:rsid w:val="00E10F83"/>
    <w:rsid w:val="00E35AD4"/>
    <w:rsid w:val="00E4451F"/>
    <w:rsid w:val="00EC290D"/>
    <w:rsid w:val="00F17322"/>
    <w:rsid w:val="00F221E0"/>
    <w:rsid w:val="00F26B10"/>
    <w:rsid w:val="00F472A0"/>
    <w:rsid w:val="00F553CF"/>
    <w:rsid w:val="00F86D6B"/>
    <w:rsid w:val="00F920AA"/>
    <w:rsid w:val="00F9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B71"/>
    <w:rPr>
      <w:lang w:eastAsia="en-US"/>
    </w:rPr>
  </w:style>
  <w:style w:type="paragraph" w:styleId="Heading1">
    <w:name w:val="heading 1"/>
    <w:basedOn w:val="Normal"/>
    <w:next w:val="Normal"/>
    <w:qFormat/>
    <w:rsid w:val="00962B7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962B7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sz w:val="24"/>
    </w:rPr>
  </w:style>
  <w:style w:type="paragraph" w:styleId="Heading4">
    <w:name w:val="heading 4"/>
    <w:basedOn w:val="Normal"/>
    <w:next w:val="Normal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962B71"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rsid w:val="00962B7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rsid w:val="00962B71"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2B7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62B71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962B71"/>
    <w:pPr>
      <w:tabs>
        <w:tab w:val="center" w:pos="4536"/>
        <w:tab w:val="right" w:pos="9072"/>
      </w:tabs>
    </w:pPr>
  </w:style>
  <w:style w:type="character" w:styleId="Hyperlink">
    <w:name w:val="Hyperlink"/>
    <w:rsid w:val="00962B71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  <w:style w:type="paragraph" w:styleId="BalloonText">
    <w:name w:val="Balloon Text"/>
    <w:basedOn w:val="Normal"/>
    <w:link w:val="BalloonTextChar"/>
    <w:rsid w:val="005C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DC19-3654-4036-B377-F12F50D6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Dušan</cp:lastModifiedBy>
  <cp:revision>6</cp:revision>
  <cp:lastPrinted>2011-01-11T12:28:00Z</cp:lastPrinted>
  <dcterms:created xsi:type="dcterms:W3CDTF">2017-02-06T20:05:00Z</dcterms:created>
  <dcterms:modified xsi:type="dcterms:W3CDTF">2017-02-06T20:21:00Z</dcterms:modified>
</cp:coreProperties>
</file>