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Look w:val="04A0"/>
      </w:tblPr>
      <w:tblGrid>
        <w:gridCol w:w="7442"/>
      </w:tblGrid>
      <w:tr w:rsidR="000869CD" w:rsidRPr="009B7227" w:rsidTr="000869CD">
        <w:tc>
          <w:tcPr>
            <w:tcW w:w="7672" w:type="dxa"/>
            <w:tcMar>
              <w:top w:w="216" w:type="dxa"/>
              <w:left w:w="115" w:type="dxa"/>
              <w:bottom w:w="216" w:type="dxa"/>
              <w:right w:w="115" w:type="dxa"/>
            </w:tcMar>
          </w:tcPr>
          <w:p w:rsidR="000869CD" w:rsidRPr="009B7227" w:rsidRDefault="000869CD" w:rsidP="001E3C82">
            <w:pPr>
              <w:pStyle w:val="NoSpacing"/>
              <w:contextualSpacing/>
              <w:rPr>
                <w:rFonts w:ascii="Cambria" w:hAnsi="Cambria"/>
              </w:rPr>
            </w:pPr>
          </w:p>
        </w:tc>
      </w:tr>
      <w:tr w:rsidR="000869CD" w:rsidRPr="009B7227" w:rsidTr="000869CD">
        <w:tc>
          <w:tcPr>
            <w:tcW w:w="7672" w:type="dxa"/>
          </w:tcPr>
          <w:p w:rsidR="000869CD" w:rsidRPr="009B7227" w:rsidRDefault="00CA386B" w:rsidP="001E3C82">
            <w:pPr>
              <w:pStyle w:val="NoSpacing"/>
              <w:contextualSpacing/>
              <w:jc w:val="center"/>
              <w:rPr>
                <w:rFonts w:ascii="Cambria" w:hAnsi="Cambria"/>
                <w:color w:val="4F81BD"/>
                <w:sz w:val="80"/>
                <w:szCs w:val="80"/>
              </w:rPr>
            </w:pPr>
            <w:r w:rsidRPr="009B7227">
              <w:rPr>
                <w:rFonts w:eastAsia="Calibri"/>
                <w:sz w:val="40"/>
              </w:rPr>
              <w:t xml:space="preserve">POROČILO S TABORA </w:t>
            </w:r>
            <w:r w:rsidR="00513944">
              <w:rPr>
                <w:rFonts w:eastAsia="Calibri"/>
                <w:sz w:val="40"/>
              </w:rPr>
              <w:t>NADIŽA</w:t>
            </w:r>
            <w:r w:rsidRPr="009B7227">
              <w:rPr>
                <w:rFonts w:eastAsia="Calibri"/>
                <w:sz w:val="40"/>
              </w:rPr>
              <w:t xml:space="preserve"> 201</w:t>
            </w:r>
            <w:r w:rsidR="00513944">
              <w:rPr>
                <w:rFonts w:eastAsia="Calibri"/>
                <w:sz w:val="40"/>
              </w:rPr>
              <w:t>5</w:t>
            </w:r>
          </w:p>
        </w:tc>
      </w:tr>
      <w:tr w:rsidR="000869CD" w:rsidRPr="009B7227" w:rsidTr="000869CD">
        <w:tc>
          <w:tcPr>
            <w:tcW w:w="7672" w:type="dxa"/>
            <w:tcMar>
              <w:top w:w="216" w:type="dxa"/>
              <w:left w:w="115" w:type="dxa"/>
              <w:bottom w:w="216" w:type="dxa"/>
              <w:right w:w="115" w:type="dxa"/>
            </w:tcMar>
          </w:tcPr>
          <w:p w:rsidR="00E51DAE" w:rsidRPr="009B7227" w:rsidRDefault="00E51DAE" w:rsidP="001E3C82">
            <w:pPr>
              <w:pStyle w:val="NoSpacing"/>
              <w:contextualSpacing/>
              <w:rPr>
                <w:rFonts w:ascii="Cambria" w:hAnsi="Cambria"/>
                <w:sz w:val="24"/>
              </w:rPr>
            </w:pPr>
          </w:p>
          <w:p w:rsidR="00E51DAE" w:rsidRPr="009B7227" w:rsidRDefault="00E51DAE" w:rsidP="001E3C82">
            <w:pPr>
              <w:pStyle w:val="NoSpacing"/>
              <w:contextualSpacing/>
              <w:rPr>
                <w:rFonts w:ascii="Cambria" w:hAnsi="Cambria"/>
                <w:sz w:val="24"/>
              </w:rPr>
            </w:pPr>
          </w:p>
          <w:p w:rsidR="000869CD" w:rsidRPr="009B7227" w:rsidRDefault="008D4B5C" w:rsidP="001E3C82">
            <w:pPr>
              <w:pStyle w:val="NoSpacing"/>
              <w:contextualSpacing/>
              <w:rPr>
                <w:rFonts w:ascii="Cambria" w:hAnsi="Cambria"/>
              </w:rPr>
            </w:pPr>
            <w:r w:rsidRPr="009B7227">
              <w:rPr>
                <w:rFonts w:ascii="Cambria" w:hAnsi="Cambria"/>
                <w:sz w:val="24"/>
              </w:rPr>
              <w:t xml:space="preserve">Pripravil: </w:t>
            </w:r>
            <w:r w:rsidR="00B7032A" w:rsidRPr="009B7227">
              <w:rPr>
                <w:rFonts w:ascii="Cambria" w:hAnsi="Cambria"/>
                <w:sz w:val="24"/>
              </w:rPr>
              <w:t>Luka Skočir</w:t>
            </w:r>
            <w:r w:rsidRPr="009B7227">
              <w:rPr>
                <w:rFonts w:ascii="Cambria" w:hAnsi="Cambria"/>
                <w:sz w:val="24"/>
              </w:rPr>
              <w:t>, vodja tabora</w:t>
            </w:r>
          </w:p>
        </w:tc>
      </w:tr>
    </w:tbl>
    <w:p w:rsidR="000869CD" w:rsidRPr="009B7227" w:rsidRDefault="000869CD" w:rsidP="001E3C82">
      <w:pPr>
        <w:spacing w:after="0" w:line="240" w:lineRule="auto"/>
        <w:contextualSpacing/>
      </w:pPr>
    </w:p>
    <w:p w:rsidR="000869CD" w:rsidRPr="009B7227" w:rsidRDefault="000869CD" w:rsidP="001E3C82">
      <w:pPr>
        <w:spacing w:after="0" w:line="240" w:lineRule="auto"/>
        <w:contextualSpacing/>
      </w:pPr>
    </w:p>
    <w:tbl>
      <w:tblPr>
        <w:tblpPr w:leftFromText="187" w:rightFromText="187" w:horzAnchor="margin" w:tblpXSpec="center" w:tblpYSpec="bottom"/>
        <w:tblW w:w="4000" w:type="pct"/>
        <w:tblLook w:val="04A0"/>
      </w:tblPr>
      <w:tblGrid>
        <w:gridCol w:w="7442"/>
      </w:tblGrid>
      <w:tr w:rsidR="000869CD" w:rsidRPr="009B7227">
        <w:tc>
          <w:tcPr>
            <w:tcW w:w="7672" w:type="dxa"/>
            <w:tcMar>
              <w:top w:w="216" w:type="dxa"/>
              <w:left w:w="115" w:type="dxa"/>
              <w:bottom w:w="216" w:type="dxa"/>
              <w:right w:w="115" w:type="dxa"/>
            </w:tcMar>
          </w:tcPr>
          <w:p w:rsidR="000869CD" w:rsidRPr="009B7227" w:rsidRDefault="000869CD" w:rsidP="001E3C82">
            <w:pPr>
              <w:pStyle w:val="NoSpacing"/>
              <w:contextualSpacing/>
              <w:rPr>
                <w:color w:val="4F81BD"/>
              </w:rPr>
            </w:pPr>
          </w:p>
          <w:p w:rsidR="000869CD" w:rsidRPr="009B7227" w:rsidRDefault="00513944" w:rsidP="001E3C82">
            <w:pPr>
              <w:pStyle w:val="NoSpacing"/>
              <w:contextualSpacing/>
              <w:rPr>
                <w:color w:val="4F81BD"/>
              </w:rPr>
            </w:pPr>
            <w:r>
              <w:rPr>
                <w:sz w:val="28"/>
              </w:rPr>
              <w:t>avgust</w:t>
            </w:r>
            <w:r w:rsidR="001A440D" w:rsidRPr="009B7227">
              <w:rPr>
                <w:sz w:val="28"/>
              </w:rPr>
              <w:t xml:space="preserve"> </w:t>
            </w:r>
            <w:r w:rsidR="00F47C8A" w:rsidRPr="009B7227">
              <w:rPr>
                <w:sz w:val="28"/>
              </w:rPr>
              <w:t>201</w:t>
            </w:r>
            <w:r>
              <w:rPr>
                <w:sz w:val="28"/>
              </w:rPr>
              <w:t>5</w:t>
            </w:r>
          </w:p>
          <w:p w:rsidR="000869CD" w:rsidRPr="009B7227" w:rsidRDefault="000869CD" w:rsidP="001E3C82">
            <w:pPr>
              <w:pStyle w:val="NoSpacing"/>
              <w:contextualSpacing/>
              <w:rPr>
                <w:color w:val="4F81BD"/>
              </w:rPr>
            </w:pPr>
          </w:p>
        </w:tc>
      </w:tr>
    </w:tbl>
    <w:p w:rsidR="000869CD" w:rsidRPr="009B7227" w:rsidRDefault="000869CD" w:rsidP="001E3C82">
      <w:pPr>
        <w:spacing w:after="0" w:line="240" w:lineRule="auto"/>
        <w:contextualSpacing/>
      </w:pPr>
    </w:p>
    <w:p w:rsidR="000869CD" w:rsidRPr="009B7227" w:rsidRDefault="000869CD" w:rsidP="001E3C82">
      <w:pPr>
        <w:spacing w:after="0" w:line="240" w:lineRule="auto"/>
        <w:contextualSpacing/>
        <w:rPr>
          <w:rFonts w:ascii="Cambria" w:eastAsia="Times New Roman" w:hAnsi="Cambria"/>
          <w:b/>
          <w:bCs/>
          <w:color w:val="365F91"/>
          <w:sz w:val="28"/>
          <w:szCs w:val="28"/>
        </w:rPr>
      </w:pPr>
      <w:r w:rsidRPr="009B7227">
        <w:br w:type="page"/>
      </w:r>
    </w:p>
    <w:p w:rsidR="00F84370" w:rsidRPr="009B7227" w:rsidRDefault="00F84370" w:rsidP="001E3C82">
      <w:pPr>
        <w:pStyle w:val="TOCHeading"/>
        <w:spacing w:before="0" w:line="240" w:lineRule="auto"/>
        <w:contextualSpacing/>
        <w:jc w:val="center"/>
        <w:rPr>
          <w:color w:val="auto"/>
        </w:rPr>
      </w:pPr>
      <w:r w:rsidRPr="009B7227">
        <w:rPr>
          <w:rFonts w:ascii="Calibri" w:hAnsi="Calibri" w:cs="Calibri"/>
          <w:color w:val="auto"/>
        </w:rPr>
        <w:lastRenderedPageBreak/>
        <w:t>KAZALO</w:t>
      </w:r>
    </w:p>
    <w:p w:rsidR="00F84370" w:rsidRPr="009B7227" w:rsidRDefault="00F84370" w:rsidP="001E3C82">
      <w:pPr>
        <w:spacing w:after="0" w:line="240" w:lineRule="auto"/>
        <w:contextualSpacing/>
      </w:pPr>
    </w:p>
    <w:p w:rsidR="00490472" w:rsidRDefault="000325C7">
      <w:pPr>
        <w:pStyle w:val="TOC1"/>
        <w:tabs>
          <w:tab w:val="left" w:pos="440"/>
          <w:tab w:val="right" w:leader="dot" w:pos="9062"/>
        </w:tabs>
        <w:rPr>
          <w:rFonts w:asciiTheme="minorHAnsi" w:eastAsiaTheme="minorEastAsia" w:hAnsiTheme="minorHAnsi" w:cstheme="minorBidi"/>
          <w:noProof/>
          <w:lang w:eastAsia="sl-SI"/>
        </w:rPr>
      </w:pPr>
      <w:r w:rsidRPr="000325C7">
        <w:fldChar w:fldCharType="begin"/>
      </w:r>
      <w:r w:rsidR="00F84370" w:rsidRPr="009B7227">
        <w:instrText xml:space="preserve"> TOC \o "1-3" \h \z \u </w:instrText>
      </w:r>
      <w:r w:rsidRPr="000325C7">
        <w:fldChar w:fldCharType="separate"/>
      </w:r>
      <w:hyperlink w:anchor="_Toc428285849" w:history="1">
        <w:r w:rsidR="00490472" w:rsidRPr="003D3202">
          <w:rPr>
            <w:rStyle w:val="Hyperlink"/>
            <w:rFonts w:cs="Calibri"/>
            <w:noProof/>
          </w:rPr>
          <w:t>1</w:t>
        </w:r>
        <w:r w:rsidR="00490472">
          <w:rPr>
            <w:rFonts w:asciiTheme="minorHAnsi" w:eastAsiaTheme="minorEastAsia" w:hAnsiTheme="minorHAnsi" w:cstheme="minorBidi"/>
            <w:noProof/>
            <w:lang w:eastAsia="sl-SI"/>
          </w:rPr>
          <w:tab/>
        </w:r>
        <w:r w:rsidR="00490472" w:rsidRPr="003D3202">
          <w:rPr>
            <w:rStyle w:val="Hyperlink"/>
            <w:rFonts w:cs="Calibri"/>
            <w:noProof/>
          </w:rPr>
          <w:t>TRAJANJE</w:t>
        </w:r>
        <w:r w:rsidR="00490472">
          <w:rPr>
            <w:noProof/>
            <w:webHidden/>
          </w:rPr>
          <w:tab/>
        </w:r>
        <w:r>
          <w:rPr>
            <w:noProof/>
            <w:webHidden/>
          </w:rPr>
          <w:fldChar w:fldCharType="begin"/>
        </w:r>
        <w:r w:rsidR="00490472">
          <w:rPr>
            <w:noProof/>
            <w:webHidden/>
          </w:rPr>
          <w:instrText xml:space="preserve"> PAGEREF _Toc428285849 \h </w:instrText>
        </w:r>
        <w:r>
          <w:rPr>
            <w:noProof/>
            <w:webHidden/>
          </w:rPr>
        </w:r>
        <w:r>
          <w:rPr>
            <w:noProof/>
            <w:webHidden/>
          </w:rPr>
          <w:fldChar w:fldCharType="separate"/>
        </w:r>
        <w:r w:rsidR="00490472">
          <w:rPr>
            <w:noProof/>
            <w:webHidden/>
          </w:rPr>
          <w:t>3</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50" w:history="1">
        <w:r w:rsidR="00490472" w:rsidRPr="003D3202">
          <w:rPr>
            <w:rStyle w:val="Hyperlink"/>
            <w:rFonts w:cs="Calibri"/>
            <w:noProof/>
          </w:rPr>
          <w:t>2</w:t>
        </w:r>
        <w:r w:rsidR="00490472">
          <w:rPr>
            <w:rFonts w:asciiTheme="minorHAnsi" w:eastAsiaTheme="minorEastAsia" w:hAnsiTheme="minorHAnsi" w:cstheme="minorBidi"/>
            <w:noProof/>
            <w:lang w:eastAsia="sl-SI"/>
          </w:rPr>
          <w:tab/>
        </w:r>
        <w:r w:rsidR="00490472" w:rsidRPr="003D3202">
          <w:rPr>
            <w:rStyle w:val="Hyperlink"/>
            <w:rFonts w:cs="Calibri"/>
            <w:noProof/>
          </w:rPr>
          <w:t>PRISOTNOST</w:t>
        </w:r>
        <w:r w:rsidR="00490472">
          <w:rPr>
            <w:noProof/>
            <w:webHidden/>
          </w:rPr>
          <w:tab/>
        </w:r>
        <w:r>
          <w:rPr>
            <w:noProof/>
            <w:webHidden/>
          </w:rPr>
          <w:fldChar w:fldCharType="begin"/>
        </w:r>
        <w:r w:rsidR="00490472">
          <w:rPr>
            <w:noProof/>
            <w:webHidden/>
          </w:rPr>
          <w:instrText xml:space="preserve"> PAGEREF _Toc428285850 \h </w:instrText>
        </w:r>
        <w:r>
          <w:rPr>
            <w:noProof/>
            <w:webHidden/>
          </w:rPr>
        </w:r>
        <w:r>
          <w:rPr>
            <w:noProof/>
            <w:webHidden/>
          </w:rPr>
          <w:fldChar w:fldCharType="separate"/>
        </w:r>
        <w:r w:rsidR="00490472">
          <w:rPr>
            <w:noProof/>
            <w:webHidden/>
          </w:rPr>
          <w:t>3</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51" w:history="1">
        <w:r w:rsidR="00490472" w:rsidRPr="003D3202">
          <w:rPr>
            <w:rStyle w:val="Hyperlink"/>
            <w:rFonts w:cs="Calibri"/>
            <w:noProof/>
          </w:rPr>
          <w:t>3</w:t>
        </w:r>
        <w:r w:rsidR="00490472">
          <w:rPr>
            <w:rFonts w:asciiTheme="minorHAnsi" w:eastAsiaTheme="minorEastAsia" w:hAnsiTheme="minorHAnsi" w:cstheme="minorBidi"/>
            <w:noProof/>
            <w:lang w:eastAsia="sl-SI"/>
          </w:rPr>
          <w:tab/>
        </w:r>
        <w:r w:rsidR="00490472" w:rsidRPr="003D3202">
          <w:rPr>
            <w:rStyle w:val="Hyperlink"/>
            <w:rFonts w:cs="Calibri"/>
            <w:noProof/>
          </w:rPr>
          <w:t>VODSTVO TABORA</w:t>
        </w:r>
        <w:r w:rsidR="00490472">
          <w:rPr>
            <w:noProof/>
            <w:webHidden/>
          </w:rPr>
          <w:tab/>
        </w:r>
        <w:r>
          <w:rPr>
            <w:noProof/>
            <w:webHidden/>
          </w:rPr>
          <w:fldChar w:fldCharType="begin"/>
        </w:r>
        <w:r w:rsidR="00490472">
          <w:rPr>
            <w:noProof/>
            <w:webHidden/>
          </w:rPr>
          <w:instrText xml:space="preserve"> PAGEREF _Toc428285851 \h </w:instrText>
        </w:r>
        <w:r>
          <w:rPr>
            <w:noProof/>
            <w:webHidden/>
          </w:rPr>
        </w:r>
        <w:r>
          <w:rPr>
            <w:noProof/>
            <w:webHidden/>
          </w:rPr>
          <w:fldChar w:fldCharType="separate"/>
        </w:r>
        <w:r w:rsidR="00490472">
          <w:rPr>
            <w:noProof/>
            <w:webHidden/>
          </w:rPr>
          <w:t>3</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52" w:history="1">
        <w:r w:rsidR="00490472" w:rsidRPr="003D3202">
          <w:rPr>
            <w:rStyle w:val="Hyperlink"/>
            <w:rFonts w:cs="Calibri"/>
            <w:noProof/>
          </w:rPr>
          <w:t>4</w:t>
        </w:r>
        <w:r w:rsidR="00490472">
          <w:rPr>
            <w:rFonts w:asciiTheme="minorHAnsi" w:eastAsiaTheme="minorEastAsia" w:hAnsiTheme="minorHAnsi" w:cstheme="minorBidi"/>
            <w:noProof/>
            <w:lang w:eastAsia="sl-SI"/>
          </w:rPr>
          <w:tab/>
        </w:r>
        <w:r w:rsidR="00490472" w:rsidRPr="003D3202">
          <w:rPr>
            <w:rStyle w:val="Hyperlink"/>
            <w:rFonts w:cs="Calibri"/>
            <w:noProof/>
          </w:rPr>
          <w:t>UDELEŽENCI</w:t>
        </w:r>
        <w:r w:rsidR="00490472">
          <w:rPr>
            <w:noProof/>
            <w:webHidden/>
          </w:rPr>
          <w:tab/>
        </w:r>
        <w:r>
          <w:rPr>
            <w:noProof/>
            <w:webHidden/>
          </w:rPr>
          <w:fldChar w:fldCharType="begin"/>
        </w:r>
        <w:r w:rsidR="00490472">
          <w:rPr>
            <w:noProof/>
            <w:webHidden/>
          </w:rPr>
          <w:instrText xml:space="preserve"> PAGEREF _Toc428285852 \h </w:instrText>
        </w:r>
        <w:r>
          <w:rPr>
            <w:noProof/>
            <w:webHidden/>
          </w:rPr>
        </w:r>
        <w:r>
          <w:rPr>
            <w:noProof/>
            <w:webHidden/>
          </w:rPr>
          <w:fldChar w:fldCharType="separate"/>
        </w:r>
        <w:r w:rsidR="00490472">
          <w:rPr>
            <w:noProof/>
            <w:webHidden/>
          </w:rPr>
          <w:t>3</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53" w:history="1">
        <w:r w:rsidR="00490472" w:rsidRPr="003D3202">
          <w:rPr>
            <w:rStyle w:val="Hyperlink"/>
            <w:rFonts w:cs="Calibri"/>
            <w:noProof/>
          </w:rPr>
          <w:t>5</w:t>
        </w:r>
        <w:r w:rsidR="00490472">
          <w:rPr>
            <w:rFonts w:asciiTheme="minorHAnsi" w:eastAsiaTheme="minorEastAsia" w:hAnsiTheme="minorHAnsi" w:cstheme="minorBidi"/>
            <w:noProof/>
            <w:lang w:eastAsia="sl-SI"/>
          </w:rPr>
          <w:tab/>
        </w:r>
        <w:r w:rsidR="00490472" w:rsidRPr="003D3202">
          <w:rPr>
            <w:rStyle w:val="Hyperlink"/>
            <w:rFonts w:cs="Calibri"/>
            <w:noProof/>
          </w:rPr>
          <w:t>TABORNI PROSTOR</w:t>
        </w:r>
        <w:r w:rsidR="00490472">
          <w:rPr>
            <w:noProof/>
            <w:webHidden/>
          </w:rPr>
          <w:tab/>
        </w:r>
        <w:r>
          <w:rPr>
            <w:noProof/>
            <w:webHidden/>
          </w:rPr>
          <w:fldChar w:fldCharType="begin"/>
        </w:r>
        <w:r w:rsidR="00490472">
          <w:rPr>
            <w:noProof/>
            <w:webHidden/>
          </w:rPr>
          <w:instrText xml:space="preserve"> PAGEREF _Toc428285853 \h </w:instrText>
        </w:r>
        <w:r>
          <w:rPr>
            <w:noProof/>
            <w:webHidden/>
          </w:rPr>
        </w:r>
        <w:r>
          <w:rPr>
            <w:noProof/>
            <w:webHidden/>
          </w:rPr>
          <w:fldChar w:fldCharType="separate"/>
        </w:r>
        <w:r w:rsidR="00490472">
          <w:rPr>
            <w:noProof/>
            <w:webHidden/>
          </w:rPr>
          <w:t>3</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54" w:history="1">
        <w:r w:rsidR="00490472" w:rsidRPr="003D3202">
          <w:rPr>
            <w:rStyle w:val="Hyperlink"/>
            <w:rFonts w:cs="Calibri"/>
            <w:noProof/>
          </w:rPr>
          <w:t>6</w:t>
        </w:r>
        <w:r w:rsidR="00490472">
          <w:rPr>
            <w:rFonts w:asciiTheme="minorHAnsi" w:eastAsiaTheme="minorEastAsia" w:hAnsiTheme="minorHAnsi" w:cstheme="minorBidi"/>
            <w:noProof/>
            <w:lang w:eastAsia="sl-SI"/>
          </w:rPr>
          <w:tab/>
        </w:r>
        <w:r w:rsidR="00490472" w:rsidRPr="003D3202">
          <w:rPr>
            <w:rStyle w:val="Hyperlink"/>
            <w:rFonts w:cs="Calibri"/>
            <w:noProof/>
          </w:rPr>
          <w:t>PREVOZ OPREME</w:t>
        </w:r>
        <w:r w:rsidR="00490472">
          <w:rPr>
            <w:noProof/>
            <w:webHidden/>
          </w:rPr>
          <w:tab/>
        </w:r>
        <w:r>
          <w:rPr>
            <w:noProof/>
            <w:webHidden/>
          </w:rPr>
          <w:fldChar w:fldCharType="begin"/>
        </w:r>
        <w:r w:rsidR="00490472">
          <w:rPr>
            <w:noProof/>
            <w:webHidden/>
          </w:rPr>
          <w:instrText xml:space="preserve"> PAGEREF _Toc428285854 \h </w:instrText>
        </w:r>
        <w:r>
          <w:rPr>
            <w:noProof/>
            <w:webHidden/>
          </w:rPr>
        </w:r>
        <w:r>
          <w:rPr>
            <w:noProof/>
            <w:webHidden/>
          </w:rPr>
          <w:fldChar w:fldCharType="separate"/>
        </w:r>
        <w:r w:rsidR="00490472">
          <w:rPr>
            <w:noProof/>
            <w:webHidden/>
          </w:rPr>
          <w:t>4</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55" w:history="1">
        <w:r w:rsidR="00490472" w:rsidRPr="003D3202">
          <w:rPr>
            <w:rStyle w:val="Hyperlink"/>
            <w:rFonts w:cs="Calibri"/>
            <w:noProof/>
          </w:rPr>
          <w:t>7</w:t>
        </w:r>
        <w:r w:rsidR="00490472">
          <w:rPr>
            <w:rFonts w:asciiTheme="minorHAnsi" w:eastAsiaTheme="minorEastAsia" w:hAnsiTheme="minorHAnsi" w:cstheme="minorBidi"/>
            <w:noProof/>
            <w:lang w:eastAsia="sl-SI"/>
          </w:rPr>
          <w:tab/>
        </w:r>
        <w:r w:rsidR="00490472" w:rsidRPr="003D3202">
          <w:rPr>
            <w:rStyle w:val="Hyperlink"/>
            <w:rFonts w:cs="Calibri"/>
            <w:noProof/>
          </w:rPr>
          <w:t>PROGRAM</w:t>
        </w:r>
        <w:r w:rsidR="00490472">
          <w:rPr>
            <w:noProof/>
            <w:webHidden/>
          </w:rPr>
          <w:tab/>
        </w:r>
        <w:r>
          <w:rPr>
            <w:noProof/>
            <w:webHidden/>
          </w:rPr>
          <w:fldChar w:fldCharType="begin"/>
        </w:r>
        <w:r w:rsidR="00490472">
          <w:rPr>
            <w:noProof/>
            <w:webHidden/>
          </w:rPr>
          <w:instrText xml:space="preserve"> PAGEREF _Toc428285855 \h </w:instrText>
        </w:r>
        <w:r>
          <w:rPr>
            <w:noProof/>
            <w:webHidden/>
          </w:rPr>
        </w:r>
        <w:r>
          <w:rPr>
            <w:noProof/>
            <w:webHidden/>
          </w:rPr>
          <w:fldChar w:fldCharType="separate"/>
        </w:r>
        <w:r w:rsidR="00490472">
          <w:rPr>
            <w:noProof/>
            <w:webHidden/>
          </w:rPr>
          <w:t>4</w:t>
        </w:r>
        <w:r>
          <w:rPr>
            <w:noProof/>
            <w:webHidden/>
          </w:rPr>
          <w:fldChar w:fldCharType="end"/>
        </w:r>
      </w:hyperlink>
    </w:p>
    <w:p w:rsidR="00490472" w:rsidRDefault="000325C7">
      <w:pPr>
        <w:pStyle w:val="TOC2"/>
        <w:tabs>
          <w:tab w:val="left" w:pos="880"/>
          <w:tab w:val="right" w:leader="dot" w:pos="9062"/>
        </w:tabs>
        <w:rPr>
          <w:rFonts w:asciiTheme="minorHAnsi" w:eastAsiaTheme="minorEastAsia" w:hAnsiTheme="minorHAnsi" w:cstheme="minorBidi"/>
          <w:noProof/>
          <w:lang w:eastAsia="sl-SI"/>
        </w:rPr>
      </w:pPr>
      <w:hyperlink w:anchor="_Toc428285856" w:history="1">
        <w:r w:rsidR="00490472" w:rsidRPr="003D3202">
          <w:rPr>
            <w:rStyle w:val="Hyperlink"/>
            <w:rFonts w:cs="Calibri"/>
            <w:noProof/>
          </w:rPr>
          <w:t>7.1</w:t>
        </w:r>
        <w:r w:rsidR="00490472">
          <w:rPr>
            <w:rFonts w:asciiTheme="minorHAnsi" w:eastAsiaTheme="minorEastAsia" w:hAnsiTheme="minorHAnsi" w:cstheme="minorBidi"/>
            <w:noProof/>
            <w:lang w:eastAsia="sl-SI"/>
          </w:rPr>
          <w:tab/>
        </w:r>
        <w:r w:rsidR="00490472" w:rsidRPr="003D3202">
          <w:rPr>
            <w:rStyle w:val="Hyperlink"/>
            <w:rFonts w:cs="Calibri"/>
            <w:noProof/>
          </w:rPr>
          <w:t>GORNIŠKA VSEBINA</w:t>
        </w:r>
        <w:r w:rsidR="00490472">
          <w:rPr>
            <w:noProof/>
            <w:webHidden/>
          </w:rPr>
          <w:tab/>
        </w:r>
        <w:r>
          <w:rPr>
            <w:noProof/>
            <w:webHidden/>
          </w:rPr>
          <w:fldChar w:fldCharType="begin"/>
        </w:r>
        <w:r w:rsidR="00490472">
          <w:rPr>
            <w:noProof/>
            <w:webHidden/>
          </w:rPr>
          <w:instrText xml:space="preserve"> PAGEREF _Toc428285856 \h </w:instrText>
        </w:r>
        <w:r>
          <w:rPr>
            <w:noProof/>
            <w:webHidden/>
          </w:rPr>
        </w:r>
        <w:r>
          <w:rPr>
            <w:noProof/>
            <w:webHidden/>
          </w:rPr>
          <w:fldChar w:fldCharType="separate"/>
        </w:r>
        <w:r w:rsidR="00490472">
          <w:rPr>
            <w:noProof/>
            <w:webHidden/>
          </w:rPr>
          <w:t>4</w:t>
        </w:r>
        <w:r>
          <w:rPr>
            <w:noProof/>
            <w:webHidden/>
          </w:rPr>
          <w:fldChar w:fldCharType="end"/>
        </w:r>
      </w:hyperlink>
    </w:p>
    <w:p w:rsidR="00490472" w:rsidRDefault="000325C7">
      <w:pPr>
        <w:pStyle w:val="TOC3"/>
        <w:tabs>
          <w:tab w:val="left" w:pos="1320"/>
          <w:tab w:val="right" w:leader="dot" w:pos="9062"/>
        </w:tabs>
        <w:rPr>
          <w:rFonts w:asciiTheme="minorHAnsi" w:eastAsiaTheme="minorEastAsia" w:hAnsiTheme="minorHAnsi" w:cstheme="minorBidi"/>
          <w:noProof/>
          <w:lang w:eastAsia="sl-SI"/>
        </w:rPr>
      </w:pPr>
      <w:hyperlink w:anchor="_Toc428285857" w:history="1">
        <w:r w:rsidR="00490472" w:rsidRPr="003D3202">
          <w:rPr>
            <w:rStyle w:val="Hyperlink"/>
            <w:rFonts w:cs="Calibri"/>
            <w:noProof/>
          </w:rPr>
          <w:t>7.1.1</w:t>
        </w:r>
        <w:r w:rsidR="00490472">
          <w:rPr>
            <w:rFonts w:asciiTheme="minorHAnsi" w:eastAsiaTheme="minorEastAsia" w:hAnsiTheme="minorHAnsi" w:cstheme="minorBidi"/>
            <w:noProof/>
            <w:lang w:eastAsia="sl-SI"/>
          </w:rPr>
          <w:tab/>
        </w:r>
        <w:r w:rsidR="00490472" w:rsidRPr="003D3202">
          <w:rPr>
            <w:rStyle w:val="Hyperlink"/>
            <w:rFonts w:cs="Calibri"/>
            <w:noProof/>
          </w:rPr>
          <w:t>IZLETI</w:t>
        </w:r>
        <w:r w:rsidR="00490472">
          <w:rPr>
            <w:noProof/>
            <w:webHidden/>
          </w:rPr>
          <w:tab/>
        </w:r>
        <w:r>
          <w:rPr>
            <w:noProof/>
            <w:webHidden/>
          </w:rPr>
          <w:fldChar w:fldCharType="begin"/>
        </w:r>
        <w:r w:rsidR="00490472">
          <w:rPr>
            <w:noProof/>
            <w:webHidden/>
          </w:rPr>
          <w:instrText xml:space="preserve"> PAGEREF _Toc428285857 \h </w:instrText>
        </w:r>
        <w:r>
          <w:rPr>
            <w:noProof/>
            <w:webHidden/>
          </w:rPr>
        </w:r>
        <w:r>
          <w:rPr>
            <w:noProof/>
            <w:webHidden/>
          </w:rPr>
          <w:fldChar w:fldCharType="separate"/>
        </w:r>
        <w:r w:rsidR="00490472">
          <w:rPr>
            <w:noProof/>
            <w:webHidden/>
          </w:rPr>
          <w:t>4</w:t>
        </w:r>
        <w:r>
          <w:rPr>
            <w:noProof/>
            <w:webHidden/>
          </w:rPr>
          <w:fldChar w:fldCharType="end"/>
        </w:r>
      </w:hyperlink>
    </w:p>
    <w:p w:rsidR="00490472" w:rsidRDefault="000325C7">
      <w:pPr>
        <w:pStyle w:val="TOC3"/>
        <w:tabs>
          <w:tab w:val="left" w:pos="1320"/>
          <w:tab w:val="right" w:leader="dot" w:pos="9062"/>
        </w:tabs>
        <w:rPr>
          <w:rFonts w:asciiTheme="minorHAnsi" w:eastAsiaTheme="minorEastAsia" w:hAnsiTheme="minorHAnsi" w:cstheme="minorBidi"/>
          <w:noProof/>
          <w:lang w:eastAsia="sl-SI"/>
        </w:rPr>
      </w:pPr>
      <w:hyperlink w:anchor="_Toc428285858" w:history="1">
        <w:r w:rsidR="00490472" w:rsidRPr="003D3202">
          <w:rPr>
            <w:rStyle w:val="Hyperlink"/>
            <w:rFonts w:cs="Calibri"/>
            <w:noProof/>
          </w:rPr>
          <w:t>7.1.2</w:t>
        </w:r>
        <w:r w:rsidR="00490472">
          <w:rPr>
            <w:rFonts w:asciiTheme="minorHAnsi" w:eastAsiaTheme="minorEastAsia" w:hAnsiTheme="minorHAnsi" w:cstheme="minorBidi"/>
            <w:noProof/>
            <w:lang w:eastAsia="sl-SI"/>
          </w:rPr>
          <w:tab/>
        </w:r>
        <w:r w:rsidR="00490472" w:rsidRPr="003D3202">
          <w:rPr>
            <w:rStyle w:val="Hyperlink"/>
            <w:rFonts w:cs="Calibri"/>
            <w:noProof/>
          </w:rPr>
          <w:t>PREDAVANJA</w:t>
        </w:r>
        <w:r w:rsidR="00490472">
          <w:rPr>
            <w:noProof/>
            <w:webHidden/>
          </w:rPr>
          <w:tab/>
        </w:r>
        <w:r>
          <w:rPr>
            <w:noProof/>
            <w:webHidden/>
          </w:rPr>
          <w:fldChar w:fldCharType="begin"/>
        </w:r>
        <w:r w:rsidR="00490472">
          <w:rPr>
            <w:noProof/>
            <w:webHidden/>
          </w:rPr>
          <w:instrText xml:space="preserve"> PAGEREF _Toc428285858 \h </w:instrText>
        </w:r>
        <w:r>
          <w:rPr>
            <w:noProof/>
            <w:webHidden/>
          </w:rPr>
        </w:r>
        <w:r>
          <w:rPr>
            <w:noProof/>
            <w:webHidden/>
          </w:rPr>
          <w:fldChar w:fldCharType="separate"/>
        </w:r>
        <w:r w:rsidR="00490472">
          <w:rPr>
            <w:noProof/>
            <w:webHidden/>
          </w:rPr>
          <w:t>4</w:t>
        </w:r>
        <w:r>
          <w:rPr>
            <w:noProof/>
            <w:webHidden/>
          </w:rPr>
          <w:fldChar w:fldCharType="end"/>
        </w:r>
      </w:hyperlink>
    </w:p>
    <w:p w:rsidR="00490472" w:rsidRDefault="000325C7">
      <w:pPr>
        <w:pStyle w:val="TOC2"/>
        <w:tabs>
          <w:tab w:val="left" w:pos="880"/>
          <w:tab w:val="right" w:leader="dot" w:pos="9062"/>
        </w:tabs>
        <w:rPr>
          <w:rFonts w:asciiTheme="minorHAnsi" w:eastAsiaTheme="minorEastAsia" w:hAnsiTheme="minorHAnsi" w:cstheme="minorBidi"/>
          <w:noProof/>
          <w:lang w:eastAsia="sl-SI"/>
        </w:rPr>
      </w:pPr>
      <w:hyperlink w:anchor="_Toc428285859" w:history="1">
        <w:r w:rsidR="00490472" w:rsidRPr="003D3202">
          <w:rPr>
            <w:rStyle w:val="Hyperlink"/>
            <w:rFonts w:cs="Calibri"/>
            <w:noProof/>
          </w:rPr>
          <w:t>7.2</w:t>
        </w:r>
        <w:r w:rsidR="00490472">
          <w:rPr>
            <w:rFonts w:asciiTheme="minorHAnsi" w:eastAsiaTheme="minorEastAsia" w:hAnsiTheme="minorHAnsi" w:cstheme="minorBidi"/>
            <w:noProof/>
            <w:lang w:eastAsia="sl-SI"/>
          </w:rPr>
          <w:tab/>
        </w:r>
        <w:r w:rsidR="00490472" w:rsidRPr="003D3202">
          <w:rPr>
            <w:rStyle w:val="Hyperlink"/>
            <w:rFonts w:cs="Calibri"/>
            <w:noProof/>
          </w:rPr>
          <w:t>PROSTI ČAS</w:t>
        </w:r>
        <w:r w:rsidR="00490472">
          <w:rPr>
            <w:noProof/>
            <w:webHidden/>
          </w:rPr>
          <w:tab/>
        </w:r>
        <w:r>
          <w:rPr>
            <w:noProof/>
            <w:webHidden/>
          </w:rPr>
          <w:fldChar w:fldCharType="begin"/>
        </w:r>
        <w:r w:rsidR="00490472">
          <w:rPr>
            <w:noProof/>
            <w:webHidden/>
          </w:rPr>
          <w:instrText xml:space="preserve"> PAGEREF _Toc428285859 \h </w:instrText>
        </w:r>
        <w:r>
          <w:rPr>
            <w:noProof/>
            <w:webHidden/>
          </w:rPr>
        </w:r>
        <w:r>
          <w:rPr>
            <w:noProof/>
            <w:webHidden/>
          </w:rPr>
          <w:fldChar w:fldCharType="separate"/>
        </w:r>
        <w:r w:rsidR="00490472">
          <w:rPr>
            <w:noProof/>
            <w:webHidden/>
          </w:rPr>
          <w:t>5</w:t>
        </w:r>
        <w:r>
          <w:rPr>
            <w:noProof/>
            <w:webHidden/>
          </w:rPr>
          <w:fldChar w:fldCharType="end"/>
        </w:r>
      </w:hyperlink>
    </w:p>
    <w:p w:rsidR="00490472" w:rsidRDefault="000325C7">
      <w:pPr>
        <w:pStyle w:val="TOC2"/>
        <w:tabs>
          <w:tab w:val="left" w:pos="880"/>
          <w:tab w:val="right" w:leader="dot" w:pos="9062"/>
        </w:tabs>
        <w:rPr>
          <w:rFonts w:asciiTheme="minorHAnsi" w:eastAsiaTheme="minorEastAsia" w:hAnsiTheme="minorHAnsi" w:cstheme="minorBidi"/>
          <w:noProof/>
          <w:lang w:eastAsia="sl-SI"/>
        </w:rPr>
      </w:pPr>
      <w:hyperlink w:anchor="_Toc428285860" w:history="1">
        <w:r w:rsidR="00490472" w:rsidRPr="003D3202">
          <w:rPr>
            <w:rStyle w:val="Hyperlink"/>
            <w:rFonts w:cs="Calibri"/>
            <w:noProof/>
          </w:rPr>
          <w:t>7.3</w:t>
        </w:r>
        <w:r w:rsidR="00490472">
          <w:rPr>
            <w:rFonts w:asciiTheme="minorHAnsi" w:eastAsiaTheme="minorEastAsia" w:hAnsiTheme="minorHAnsi" w:cstheme="minorBidi"/>
            <w:noProof/>
            <w:lang w:eastAsia="sl-SI"/>
          </w:rPr>
          <w:tab/>
        </w:r>
        <w:r w:rsidR="00490472" w:rsidRPr="003D3202">
          <w:rPr>
            <w:rStyle w:val="Hyperlink"/>
            <w:rFonts w:cs="Calibri"/>
            <w:noProof/>
          </w:rPr>
          <w:t>VEČERI IN DEJAVNOSTI OB TABORNEM OGNJU</w:t>
        </w:r>
        <w:r w:rsidR="00490472">
          <w:rPr>
            <w:noProof/>
            <w:webHidden/>
          </w:rPr>
          <w:tab/>
        </w:r>
        <w:r>
          <w:rPr>
            <w:noProof/>
            <w:webHidden/>
          </w:rPr>
          <w:fldChar w:fldCharType="begin"/>
        </w:r>
        <w:r w:rsidR="00490472">
          <w:rPr>
            <w:noProof/>
            <w:webHidden/>
          </w:rPr>
          <w:instrText xml:space="preserve"> PAGEREF _Toc428285860 \h </w:instrText>
        </w:r>
        <w:r>
          <w:rPr>
            <w:noProof/>
            <w:webHidden/>
          </w:rPr>
        </w:r>
        <w:r>
          <w:rPr>
            <w:noProof/>
            <w:webHidden/>
          </w:rPr>
          <w:fldChar w:fldCharType="separate"/>
        </w:r>
        <w:r w:rsidR="00490472">
          <w:rPr>
            <w:noProof/>
            <w:webHidden/>
          </w:rPr>
          <w:t>5</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61" w:history="1">
        <w:r w:rsidR="00490472" w:rsidRPr="003D3202">
          <w:rPr>
            <w:rStyle w:val="Hyperlink"/>
            <w:rFonts w:cs="Calibri"/>
            <w:noProof/>
          </w:rPr>
          <w:t>8</w:t>
        </w:r>
        <w:r w:rsidR="00490472">
          <w:rPr>
            <w:rFonts w:asciiTheme="minorHAnsi" w:eastAsiaTheme="minorEastAsia" w:hAnsiTheme="minorHAnsi" w:cstheme="minorBidi"/>
            <w:noProof/>
            <w:lang w:eastAsia="sl-SI"/>
          </w:rPr>
          <w:tab/>
        </w:r>
        <w:r w:rsidR="00490472" w:rsidRPr="003D3202">
          <w:rPr>
            <w:rStyle w:val="Hyperlink"/>
            <w:rFonts w:cs="Calibri"/>
            <w:noProof/>
          </w:rPr>
          <w:t>FINANCE</w:t>
        </w:r>
        <w:r w:rsidR="00490472">
          <w:rPr>
            <w:noProof/>
            <w:webHidden/>
          </w:rPr>
          <w:tab/>
        </w:r>
        <w:r>
          <w:rPr>
            <w:noProof/>
            <w:webHidden/>
          </w:rPr>
          <w:fldChar w:fldCharType="begin"/>
        </w:r>
        <w:r w:rsidR="00490472">
          <w:rPr>
            <w:noProof/>
            <w:webHidden/>
          </w:rPr>
          <w:instrText xml:space="preserve"> PAGEREF _Toc428285861 \h </w:instrText>
        </w:r>
        <w:r>
          <w:rPr>
            <w:noProof/>
            <w:webHidden/>
          </w:rPr>
        </w:r>
        <w:r>
          <w:rPr>
            <w:noProof/>
            <w:webHidden/>
          </w:rPr>
          <w:fldChar w:fldCharType="separate"/>
        </w:r>
        <w:r w:rsidR="00490472">
          <w:rPr>
            <w:noProof/>
            <w:webHidden/>
          </w:rPr>
          <w:t>5</w:t>
        </w:r>
        <w:r>
          <w:rPr>
            <w:noProof/>
            <w:webHidden/>
          </w:rPr>
          <w:fldChar w:fldCharType="end"/>
        </w:r>
      </w:hyperlink>
    </w:p>
    <w:p w:rsidR="00490472" w:rsidRDefault="000325C7">
      <w:pPr>
        <w:pStyle w:val="TOC1"/>
        <w:tabs>
          <w:tab w:val="left" w:pos="440"/>
          <w:tab w:val="right" w:leader="dot" w:pos="9062"/>
        </w:tabs>
        <w:rPr>
          <w:rFonts w:asciiTheme="minorHAnsi" w:eastAsiaTheme="minorEastAsia" w:hAnsiTheme="minorHAnsi" w:cstheme="minorBidi"/>
          <w:noProof/>
          <w:lang w:eastAsia="sl-SI"/>
        </w:rPr>
      </w:pPr>
      <w:hyperlink w:anchor="_Toc428285862" w:history="1">
        <w:r w:rsidR="00490472" w:rsidRPr="003D3202">
          <w:rPr>
            <w:rStyle w:val="Hyperlink"/>
            <w:rFonts w:cs="Calibri"/>
            <w:noProof/>
          </w:rPr>
          <w:t>9</w:t>
        </w:r>
        <w:r w:rsidR="00490472">
          <w:rPr>
            <w:rFonts w:asciiTheme="minorHAnsi" w:eastAsiaTheme="minorEastAsia" w:hAnsiTheme="minorHAnsi" w:cstheme="minorBidi"/>
            <w:noProof/>
            <w:lang w:eastAsia="sl-SI"/>
          </w:rPr>
          <w:tab/>
        </w:r>
        <w:r w:rsidR="00490472" w:rsidRPr="003D3202">
          <w:rPr>
            <w:rStyle w:val="Hyperlink"/>
            <w:rFonts w:cs="Calibri"/>
            <w:noProof/>
          </w:rPr>
          <w:t>PRIPOROČILA ZA NASLEDNJI TABOR</w:t>
        </w:r>
        <w:r w:rsidR="00490472">
          <w:rPr>
            <w:noProof/>
            <w:webHidden/>
          </w:rPr>
          <w:tab/>
        </w:r>
        <w:r>
          <w:rPr>
            <w:noProof/>
            <w:webHidden/>
          </w:rPr>
          <w:fldChar w:fldCharType="begin"/>
        </w:r>
        <w:r w:rsidR="00490472">
          <w:rPr>
            <w:noProof/>
            <w:webHidden/>
          </w:rPr>
          <w:instrText xml:space="preserve"> PAGEREF _Toc428285862 \h </w:instrText>
        </w:r>
        <w:r>
          <w:rPr>
            <w:noProof/>
            <w:webHidden/>
          </w:rPr>
        </w:r>
        <w:r>
          <w:rPr>
            <w:noProof/>
            <w:webHidden/>
          </w:rPr>
          <w:fldChar w:fldCharType="separate"/>
        </w:r>
        <w:r w:rsidR="00490472">
          <w:rPr>
            <w:noProof/>
            <w:webHidden/>
          </w:rPr>
          <w:t>6</w:t>
        </w:r>
        <w:r>
          <w:rPr>
            <w:noProof/>
            <w:webHidden/>
          </w:rPr>
          <w:fldChar w:fldCharType="end"/>
        </w:r>
      </w:hyperlink>
    </w:p>
    <w:p w:rsidR="00F84370" w:rsidRPr="009B7227" w:rsidRDefault="000325C7" w:rsidP="001E3C82">
      <w:pPr>
        <w:spacing w:after="0" w:line="240" w:lineRule="auto"/>
        <w:contextualSpacing/>
      </w:pPr>
      <w:r w:rsidRPr="009B7227">
        <w:fldChar w:fldCharType="end"/>
      </w:r>
    </w:p>
    <w:p w:rsidR="00F84370" w:rsidRPr="009B7227" w:rsidRDefault="00F84370" w:rsidP="001E3C82">
      <w:pPr>
        <w:spacing w:after="0" w:line="240" w:lineRule="auto"/>
        <w:contextualSpacing/>
        <w:jc w:val="center"/>
        <w:rPr>
          <w:b/>
          <w:sz w:val="28"/>
        </w:rPr>
      </w:pPr>
      <w:r w:rsidRPr="009B7227">
        <w:rPr>
          <w:b/>
          <w:sz w:val="28"/>
        </w:rPr>
        <w:t>KAZALO TABEL</w:t>
      </w:r>
    </w:p>
    <w:p w:rsidR="00F84370" w:rsidRPr="009B7227" w:rsidRDefault="000325C7" w:rsidP="001E3C82">
      <w:pPr>
        <w:pStyle w:val="TableofFigures"/>
        <w:tabs>
          <w:tab w:val="right" w:leader="dot" w:pos="9062"/>
        </w:tabs>
        <w:spacing w:line="240" w:lineRule="auto"/>
        <w:contextualSpacing/>
        <w:rPr>
          <w:noProof/>
        </w:rPr>
      </w:pPr>
      <w:r w:rsidRPr="000325C7">
        <w:rPr>
          <w:sz w:val="24"/>
        </w:rPr>
        <w:fldChar w:fldCharType="begin"/>
      </w:r>
      <w:r w:rsidR="00F84370" w:rsidRPr="009B7227">
        <w:rPr>
          <w:sz w:val="24"/>
        </w:rPr>
        <w:instrText xml:space="preserve"> TOC \h \z \c "Tabela" </w:instrText>
      </w:r>
      <w:r w:rsidRPr="000325C7">
        <w:rPr>
          <w:sz w:val="24"/>
        </w:rPr>
        <w:fldChar w:fldCharType="separate"/>
      </w:r>
      <w:hyperlink w:anchor="_Toc270705439" w:history="1">
        <w:r w:rsidR="00F84370" w:rsidRPr="009B7227">
          <w:rPr>
            <w:rStyle w:val="Hyperlink"/>
            <w:noProof/>
          </w:rPr>
          <w:t>Tabela 1: Vodstvo tabora</w:t>
        </w:r>
        <w:r w:rsidR="00F84370" w:rsidRPr="009B7227">
          <w:rPr>
            <w:noProof/>
            <w:webHidden/>
          </w:rPr>
          <w:tab/>
        </w:r>
        <w:r w:rsidRPr="009B7227">
          <w:rPr>
            <w:noProof/>
            <w:webHidden/>
          </w:rPr>
          <w:fldChar w:fldCharType="begin"/>
        </w:r>
        <w:r w:rsidR="00F84370" w:rsidRPr="009B7227">
          <w:rPr>
            <w:noProof/>
            <w:webHidden/>
          </w:rPr>
          <w:instrText xml:space="preserve"> PAGEREF _Toc270705439 \h </w:instrText>
        </w:r>
        <w:r w:rsidRPr="009B7227">
          <w:rPr>
            <w:noProof/>
            <w:webHidden/>
          </w:rPr>
        </w:r>
        <w:r w:rsidRPr="009B7227">
          <w:rPr>
            <w:noProof/>
            <w:webHidden/>
          </w:rPr>
          <w:fldChar w:fldCharType="separate"/>
        </w:r>
        <w:r w:rsidR="00EA00DC">
          <w:rPr>
            <w:noProof/>
            <w:webHidden/>
          </w:rPr>
          <w:t>3</w:t>
        </w:r>
        <w:r w:rsidRPr="009B7227">
          <w:rPr>
            <w:noProof/>
            <w:webHidden/>
          </w:rPr>
          <w:fldChar w:fldCharType="end"/>
        </w:r>
      </w:hyperlink>
    </w:p>
    <w:p w:rsidR="00F84370" w:rsidRPr="009B7227" w:rsidRDefault="000325C7" w:rsidP="001E3C82">
      <w:pPr>
        <w:pStyle w:val="TableofFigures"/>
        <w:tabs>
          <w:tab w:val="right" w:leader="dot" w:pos="9062"/>
        </w:tabs>
        <w:spacing w:line="240" w:lineRule="auto"/>
        <w:contextualSpacing/>
        <w:rPr>
          <w:noProof/>
        </w:rPr>
      </w:pPr>
      <w:hyperlink w:anchor="_Toc270705440" w:history="1">
        <w:r w:rsidR="00F84370" w:rsidRPr="009B7227">
          <w:rPr>
            <w:rStyle w:val="Hyperlink"/>
            <w:noProof/>
          </w:rPr>
          <w:t>Tabela 2: Izleti in ture</w:t>
        </w:r>
        <w:r w:rsidR="00F84370" w:rsidRPr="009B7227">
          <w:rPr>
            <w:noProof/>
            <w:webHidden/>
          </w:rPr>
          <w:tab/>
        </w:r>
        <w:r w:rsidRPr="009B7227">
          <w:rPr>
            <w:noProof/>
            <w:webHidden/>
          </w:rPr>
          <w:fldChar w:fldCharType="begin"/>
        </w:r>
        <w:r w:rsidR="00F84370" w:rsidRPr="009B7227">
          <w:rPr>
            <w:noProof/>
            <w:webHidden/>
          </w:rPr>
          <w:instrText xml:space="preserve"> PAGEREF _Toc270705440 \h </w:instrText>
        </w:r>
        <w:r w:rsidRPr="009B7227">
          <w:rPr>
            <w:noProof/>
            <w:webHidden/>
          </w:rPr>
        </w:r>
        <w:r w:rsidRPr="009B7227">
          <w:rPr>
            <w:noProof/>
            <w:webHidden/>
          </w:rPr>
          <w:fldChar w:fldCharType="separate"/>
        </w:r>
        <w:r w:rsidR="00EA00DC">
          <w:rPr>
            <w:noProof/>
            <w:webHidden/>
          </w:rPr>
          <w:t>4</w:t>
        </w:r>
        <w:r w:rsidRPr="009B7227">
          <w:rPr>
            <w:noProof/>
            <w:webHidden/>
          </w:rPr>
          <w:fldChar w:fldCharType="end"/>
        </w:r>
      </w:hyperlink>
    </w:p>
    <w:p w:rsidR="00F84370" w:rsidRPr="009B7227" w:rsidRDefault="000325C7" w:rsidP="001E3C82">
      <w:pPr>
        <w:pStyle w:val="TableofFigures"/>
        <w:tabs>
          <w:tab w:val="right" w:leader="dot" w:pos="9062"/>
        </w:tabs>
        <w:spacing w:line="240" w:lineRule="auto"/>
        <w:contextualSpacing/>
        <w:rPr>
          <w:noProof/>
        </w:rPr>
      </w:pPr>
      <w:hyperlink w:anchor="_Toc270705441" w:history="1">
        <w:r w:rsidR="00F84370" w:rsidRPr="009B7227">
          <w:rPr>
            <w:rStyle w:val="Hyperlink"/>
            <w:noProof/>
          </w:rPr>
          <w:t>Tabela 3: Predavanja</w:t>
        </w:r>
        <w:r w:rsidR="00F84370" w:rsidRPr="009B7227">
          <w:rPr>
            <w:noProof/>
            <w:webHidden/>
          </w:rPr>
          <w:tab/>
        </w:r>
        <w:r w:rsidRPr="009B7227">
          <w:rPr>
            <w:noProof/>
            <w:webHidden/>
          </w:rPr>
          <w:fldChar w:fldCharType="begin"/>
        </w:r>
        <w:r w:rsidR="00F84370" w:rsidRPr="009B7227">
          <w:rPr>
            <w:noProof/>
            <w:webHidden/>
          </w:rPr>
          <w:instrText xml:space="preserve"> PAGEREF _Toc270705441 \h </w:instrText>
        </w:r>
        <w:r w:rsidRPr="009B7227">
          <w:rPr>
            <w:noProof/>
            <w:webHidden/>
          </w:rPr>
        </w:r>
        <w:r w:rsidRPr="009B7227">
          <w:rPr>
            <w:noProof/>
            <w:webHidden/>
          </w:rPr>
          <w:fldChar w:fldCharType="separate"/>
        </w:r>
        <w:r w:rsidR="00EA00DC">
          <w:rPr>
            <w:noProof/>
            <w:webHidden/>
          </w:rPr>
          <w:t>4</w:t>
        </w:r>
        <w:r w:rsidRPr="009B7227">
          <w:rPr>
            <w:noProof/>
            <w:webHidden/>
          </w:rPr>
          <w:fldChar w:fldCharType="end"/>
        </w:r>
      </w:hyperlink>
    </w:p>
    <w:p w:rsidR="00F84370" w:rsidRPr="009B7227" w:rsidRDefault="000325C7" w:rsidP="001E3C82">
      <w:pPr>
        <w:pStyle w:val="TableofFigures"/>
        <w:tabs>
          <w:tab w:val="right" w:leader="dot" w:pos="9062"/>
        </w:tabs>
        <w:spacing w:line="240" w:lineRule="auto"/>
        <w:contextualSpacing/>
        <w:rPr>
          <w:noProof/>
        </w:rPr>
      </w:pPr>
      <w:hyperlink w:anchor="_Toc270705442" w:history="1">
        <w:r w:rsidR="00F84370" w:rsidRPr="009B7227">
          <w:rPr>
            <w:rStyle w:val="Hyperlink"/>
            <w:noProof/>
          </w:rPr>
          <w:t>Tabela 4: Prostočasne dejavnosti</w:t>
        </w:r>
        <w:r w:rsidR="00F84370" w:rsidRPr="009B7227">
          <w:rPr>
            <w:noProof/>
            <w:webHidden/>
          </w:rPr>
          <w:tab/>
        </w:r>
        <w:r w:rsidRPr="009B7227">
          <w:rPr>
            <w:noProof/>
            <w:webHidden/>
          </w:rPr>
          <w:fldChar w:fldCharType="begin"/>
        </w:r>
        <w:r w:rsidR="00F84370" w:rsidRPr="009B7227">
          <w:rPr>
            <w:noProof/>
            <w:webHidden/>
          </w:rPr>
          <w:instrText xml:space="preserve"> PAGEREF _Toc270705442 \h </w:instrText>
        </w:r>
        <w:r w:rsidRPr="009B7227">
          <w:rPr>
            <w:noProof/>
            <w:webHidden/>
          </w:rPr>
        </w:r>
        <w:r w:rsidRPr="009B7227">
          <w:rPr>
            <w:noProof/>
            <w:webHidden/>
          </w:rPr>
          <w:fldChar w:fldCharType="separate"/>
        </w:r>
        <w:r w:rsidR="00EA00DC">
          <w:rPr>
            <w:noProof/>
            <w:webHidden/>
          </w:rPr>
          <w:t>5</w:t>
        </w:r>
        <w:r w:rsidRPr="009B7227">
          <w:rPr>
            <w:noProof/>
            <w:webHidden/>
          </w:rPr>
          <w:fldChar w:fldCharType="end"/>
        </w:r>
      </w:hyperlink>
    </w:p>
    <w:p w:rsidR="00F84370" w:rsidRPr="009B7227" w:rsidRDefault="000325C7" w:rsidP="001E3C82">
      <w:pPr>
        <w:pStyle w:val="TableofFigures"/>
        <w:tabs>
          <w:tab w:val="right" w:leader="dot" w:pos="9062"/>
        </w:tabs>
        <w:spacing w:line="240" w:lineRule="auto"/>
        <w:contextualSpacing/>
        <w:rPr>
          <w:noProof/>
        </w:rPr>
      </w:pPr>
      <w:hyperlink w:anchor="_Toc270705443" w:history="1">
        <w:r w:rsidR="00F84370" w:rsidRPr="009B7227">
          <w:rPr>
            <w:rStyle w:val="Hyperlink"/>
            <w:noProof/>
          </w:rPr>
          <w:t>Tabela 5: Večerne aktivnosti</w:t>
        </w:r>
        <w:r w:rsidR="00F84370" w:rsidRPr="009B7227">
          <w:rPr>
            <w:noProof/>
            <w:webHidden/>
          </w:rPr>
          <w:tab/>
        </w:r>
        <w:r w:rsidRPr="009B7227">
          <w:rPr>
            <w:noProof/>
            <w:webHidden/>
          </w:rPr>
          <w:fldChar w:fldCharType="begin"/>
        </w:r>
        <w:r w:rsidR="00F84370" w:rsidRPr="009B7227">
          <w:rPr>
            <w:noProof/>
            <w:webHidden/>
          </w:rPr>
          <w:instrText xml:space="preserve"> PAGEREF _Toc270705443 \h </w:instrText>
        </w:r>
        <w:r w:rsidRPr="009B7227">
          <w:rPr>
            <w:noProof/>
            <w:webHidden/>
          </w:rPr>
        </w:r>
        <w:r w:rsidRPr="009B7227">
          <w:rPr>
            <w:noProof/>
            <w:webHidden/>
          </w:rPr>
          <w:fldChar w:fldCharType="separate"/>
        </w:r>
        <w:r w:rsidR="00EA00DC">
          <w:rPr>
            <w:noProof/>
            <w:webHidden/>
          </w:rPr>
          <w:t>5</w:t>
        </w:r>
        <w:r w:rsidRPr="009B7227">
          <w:rPr>
            <w:noProof/>
            <w:webHidden/>
          </w:rPr>
          <w:fldChar w:fldCharType="end"/>
        </w:r>
      </w:hyperlink>
    </w:p>
    <w:p w:rsidR="00F84370" w:rsidRPr="009B7227" w:rsidRDefault="000325C7" w:rsidP="001E3C82">
      <w:pPr>
        <w:spacing w:after="0" w:line="240" w:lineRule="auto"/>
        <w:contextualSpacing/>
        <w:jc w:val="center"/>
      </w:pPr>
      <w:r w:rsidRPr="009B7227">
        <w:fldChar w:fldCharType="end"/>
      </w:r>
    </w:p>
    <w:p w:rsidR="00F84370" w:rsidRPr="009B7227" w:rsidRDefault="00F84370" w:rsidP="001E3C82">
      <w:pPr>
        <w:spacing w:after="0" w:line="240" w:lineRule="auto"/>
        <w:contextualSpacing/>
        <w:jc w:val="center"/>
        <w:rPr>
          <w:b/>
          <w:sz w:val="28"/>
        </w:rPr>
      </w:pPr>
      <w:r w:rsidRPr="009B7227">
        <w:rPr>
          <w:b/>
          <w:sz w:val="28"/>
        </w:rPr>
        <w:t>PRILOGE</w:t>
      </w:r>
    </w:p>
    <w:p w:rsidR="00F84370" w:rsidRPr="009B7227" w:rsidRDefault="00F84370" w:rsidP="001E3C82">
      <w:pPr>
        <w:pStyle w:val="ListParagraph"/>
        <w:numPr>
          <w:ilvl w:val="0"/>
          <w:numId w:val="8"/>
        </w:numPr>
        <w:spacing w:after="0" w:line="240" w:lineRule="auto"/>
        <w:ind w:left="0"/>
        <w:rPr>
          <w:sz w:val="24"/>
        </w:rPr>
      </w:pPr>
      <w:r w:rsidRPr="009B7227">
        <w:rPr>
          <w:sz w:val="24"/>
        </w:rPr>
        <w:t>Priloga 1: Seznam udeležencev</w:t>
      </w:r>
    </w:p>
    <w:p w:rsidR="00F84370" w:rsidRPr="009B7227" w:rsidRDefault="00F84370" w:rsidP="001E3C82">
      <w:pPr>
        <w:pStyle w:val="ListParagraph"/>
        <w:numPr>
          <w:ilvl w:val="0"/>
          <w:numId w:val="8"/>
        </w:numPr>
        <w:spacing w:after="0" w:line="240" w:lineRule="auto"/>
        <w:ind w:left="0"/>
        <w:rPr>
          <w:sz w:val="24"/>
        </w:rPr>
      </w:pPr>
      <w:r w:rsidRPr="009B7227">
        <w:rPr>
          <w:sz w:val="24"/>
        </w:rPr>
        <w:t>Priloga 2:</w:t>
      </w:r>
      <w:r w:rsidR="004E5582" w:rsidRPr="009B7227">
        <w:rPr>
          <w:sz w:val="24"/>
        </w:rPr>
        <w:t xml:space="preserve"> Seznam prisotnih vodnikov</w:t>
      </w:r>
      <w:r w:rsidR="00F47C8A" w:rsidRPr="009B7227">
        <w:rPr>
          <w:sz w:val="24"/>
        </w:rPr>
        <w:t>,</w:t>
      </w:r>
      <w:r w:rsidR="004E5582" w:rsidRPr="009B7227">
        <w:rPr>
          <w:sz w:val="24"/>
        </w:rPr>
        <w:t xml:space="preserve"> po dnevih</w:t>
      </w:r>
    </w:p>
    <w:p w:rsidR="004E5582" w:rsidRPr="009B7227" w:rsidRDefault="004E5582" w:rsidP="001E3C82">
      <w:pPr>
        <w:pStyle w:val="ListParagraph"/>
        <w:numPr>
          <w:ilvl w:val="0"/>
          <w:numId w:val="8"/>
        </w:numPr>
        <w:spacing w:after="0" w:line="240" w:lineRule="auto"/>
        <w:ind w:left="0"/>
        <w:rPr>
          <w:sz w:val="24"/>
        </w:rPr>
      </w:pPr>
      <w:r w:rsidRPr="009B7227">
        <w:rPr>
          <w:sz w:val="24"/>
        </w:rPr>
        <w:t>Priloga 3: Seznam skupin</w:t>
      </w:r>
    </w:p>
    <w:p w:rsidR="004E5582" w:rsidRPr="009B7227" w:rsidRDefault="004E5582" w:rsidP="001E3C82">
      <w:pPr>
        <w:pStyle w:val="ListParagraph"/>
        <w:numPr>
          <w:ilvl w:val="0"/>
          <w:numId w:val="8"/>
        </w:numPr>
        <w:spacing w:after="0" w:line="240" w:lineRule="auto"/>
        <w:ind w:left="0"/>
        <w:rPr>
          <w:sz w:val="24"/>
        </w:rPr>
      </w:pPr>
      <w:r w:rsidRPr="009B7227">
        <w:rPr>
          <w:sz w:val="24"/>
        </w:rPr>
        <w:t xml:space="preserve">Priloga 4: </w:t>
      </w:r>
      <w:r w:rsidR="00D50CFE" w:rsidRPr="009B7227">
        <w:rPr>
          <w:sz w:val="24"/>
        </w:rPr>
        <w:t>Dejanski</w:t>
      </w:r>
      <w:r w:rsidRPr="009B7227">
        <w:rPr>
          <w:sz w:val="24"/>
        </w:rPr>
        <w:t xml:space="preserve"> taborni program </w:t>
      </w:r>
    </w:p>
    <w:p w:rsidR="004E5582" w:rsidRPr="009B7227" w:rsidRDefault="004E5582" w:rsidP="001E3C82">
      <w:pPr>
        <w:pStyle w:val="ListParagraph"/>
        <w:numPr>
          <w:ilvl w:val="0"/>
          <w:numId w:val="8"/>
        </w:numPr>
        <w:spacing w:after="0" w:line="240" w:lineRule="auto"/>
        <w:ind w:left="0"/>
        <w:rPr>
          <w:sz w:val="24"/>
        </w:rPr>
      </w:pPr>
      <w:r w:rsidRPr="009B7227">
        <w:rPr>
          <w:sz w:val="24"/>
        </w:rPr>
        <w:t>Priloga 5: Finančno poročilo</w:t>
      </w:r>
    </w:p>
    <w:p w:rsidR="004E5582" w:rsidRPr="009B7227" w:rsidRDefault="004E5582" w:rsidP="001E3C82">
      <w:pPr>
        <w:pStyle w:val="ListParagraph"/>
        <w:numPr>
          <w:ilvl w:val="0"/>
          <w:numId w:val="8"/>
        </w:numPr>
        <w:spacing w:after="0" w:line="240" w:lineRule="auto"/>
        <w:ind w:left="0"/>
        <w:rPr>
          <w:sz w:val="24"/>
        </w:rPr>
      </w:pPr>
      <w:r w:rsidRPr="009B7227">
        <w:rPr>
          <w:sz w:val="24"/>
        </w:rPr>
        <w:t xml:space="preserve">Priloga </w:t>
      </w:r>
      <w:r w:rsidR="00737E7D" w:rsidRPr="009B7227">
        <w:rPr>
          <w:sz w:val="24"/>
        </w:rPr>
        <w:t>6</w:t>
      </w:r>
      <w:r w:rsidRPr="009B7227">
        <w:rPr>
          <w:sz w:val="24"/>
        </w:rPr>
        <w:t>: Prijavnica</w:t>
      </w:r>
    </w:p>
    <w:p w:rsidR="003E22D4" w:rsidRPr="009B7227" w:rsidRDefault="003E22D4" w:rsidP="001E3C82">
      <w:pPr>
        <w:pStyle w:val="ListParagraph"/>
        <w:spacing w:after="0" w:line="240" w:lineRule="auto"/>
        <w:ind w:left="0"/>
        <w:rPr>
          <w:sz w:val="24"/>
        </w:rPr>
      </w:pPr>
    </w:p>
    <w:p w:rsidR="00D0678F" w:rsidRPr="009B7227" w:rsidRDefault="00D0678F"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Pr="009B7227" w:rsidRDefault="006D2AFA" w:rsidP="001E3C82">
      <w:pPr>
        <w:pStyle w:val="ListParagraph"/>
        <w:spacing w:after="0" w:line="240" w:lineRule="auto"/>
        <w:ind w:left="0"/>
      </w:pPr>
    </w:p>
    <w:p w:rsidR="006D2AFA" w:rsidRDefault="006D2AFA" w:rsidP="001E3C82">
      <w:pPr>
        <w:pStyle w:val="ListParagraph"/>
        <w:spacing w:after="0" w:line="240" w:lineRule="auto"/>
        <w:ind w:left="0"/>
      </w:pPr>
    </w:p>
    <w:p w:rsidR="001E3C82" w:rsidRDefault="001E3C82" w:rsidP="001E3C82">
      <w:pPr>
        <w:pStyle w:val="ListParagraph"/>
        <w:spacing w:after="0" w:line="240" w:lineRule="auto"/>
        <w:ind w:left="0"/>
      </w:pPr>
    </w:p>
    <w:p w:rsidR="001E3C82" w:rsidRPr="009B7227" w:rsidRDefault="001E3C82" w:rsidP="001E3C82">
      <w:pPr>
        <w:pStyle w:val="ListParagraph"/>
        <w:spacing w:after="0" w:line="240" w:lineRule="auto"/>
        <w:ind w:left="0"/>
      </w:pPr>
    </w:p>
    <w:p w:rsidR="00AE1C49" w:rsidRDefault="00AE1C49" w:rsidP="001E3C82">
      <w:pPr>
        <w:pStyle w:val="Heading1"/>
        <w:spacing w:before="0" w:line="240" w:lineRule="auto"/>
        <w:ind w:left="426"/>
        <w:contextualSpacing/>
        <w:rPr>
          <w:rFonts w:ascii="Calibri" w:hAnsi="Calibri" w:cs="Calibri"/>
          <w:color w:val="auto"/>
          <w:sz w:val="24"/>
        </w:rPr>
      </w:pPr>
      <w:bookmarkStart w:id="0" w:name="_Toc428285849"/>
      <w:r w:rsidRPr="009B7227">
        <w:rPr>
          <w:rFonts w:ascii="Calibri" w:hAnsi="Calibri" w:cs="Calibri"/>
          <w:color w:val="auto"/>
          <w:sz w:val="24"/>
        </w:rPr>
        <w:lastRenderedPageBreak/>
        <w:t>TRAJANJE</w:t>
      </w:r>
      <w:bookmarkEnd w:id="0"/>
    </w:p>
    <w:p w:rsidR="00490472" w:rsidRPr="00490472" w:rsidRDefault="00490472" w:rsidP="00490472">
      <w:pPr>
        <w:spacing w:after="0"/>
      </w:pPr>
    </w:p>
    <w:p w:rsidR="00AE1C49" w:rsidRDefault="00AE1C49" w:rsidP="00490472">
      <w:pPr>
        <w:spacing w:after="0" w:line="240" w:lineRule="auto"/>
        <w:contextualSpacing/>
        <w:rPr>
          <w:sz w:val="24"/>
        </w:rPr>
      </w:pPr>
      <w:r w:rsidRPr="009B7227">
        <w:rPr>
          <w:sz w:val="24"/>
        </w:rPr>
        <w:t xml:space="preserve">Od </w:t>
      </w:r>
      <w:r w:rsidR="00513944">
        <w:rPr>
          <w:sz w:val="24"/>
        </w:rPr>
        <w:t>nedelje</w:t>
      </w:r>
      <w:r w:rsidR="004E5582" w:rsidRPr="009B7227">
        <w:rPr>
          <w:sz w:val="24"/>
        </w:rPr>
        <w:t xml:space="preserve"> </w:t>
      </w:r>
      <w:r w:rsidR="00513944">
        <w:rPr>
          <w:sz w:val="24"/>
        </w:rPr>
        <w:t>9</w:t>
      </w:r>
      <w:r w:rsidR="004E5582" w:rsidRPr="009B7227">
        <w:rPr>
          <w:sz w:val="24"/>
        </w:rPr>
        <w:t xml:space="preserve">. do </w:t>
      </w:r>
      <w:r w:rsidR="00513944">
        <w:rPr>
          <w:sz w:val="24"/>
        </w:rPr>
        <w:t>sobote</w:t>
      </w:r>
      <w:r w:rsidR="004E5582" w:rsidRPr="009B7227">
        <w:rPr>
          <w:sz w:val="24"/>
        </w:rPr>
        <w:t xml:space="preserve"> </w:t>
      </w:r>
      <w:r w:rsidR="00513944">
        <w:rPr>
          <w:sz w:val="24"/>
        </w:rPr>
        <w:t>15</w:t>
      </w:r>
      <w:r w:rsidR="004E5582" w:rsidRPr="009B7227">
        <w:rPr>
          <w:sz w:val="24"/>
        </w:rPr>
        <w:t>. a</w:t>
      </w:r>
      <w:r w:rsidRPr="009B7227">
        <w:rPr>
          <w:sz w:val="24"/>
        </w:rPr>
        <w:t>vgusta 201</w:t>
      </w:r>
      <w:r w:rsidR="00E408B7" w:rsidRPr="009B7227">
        <w:rPr>
          <w:sz w:val="24"/>
        </w:rPr>
        <w:t>4</w:t>
      </w:r>
      <w:r w:rsidR="007B4B22" w:rsidRPr="009B7227">
        <w:rPr>
          <w:sz w:val="24"/>
        </w:rPr>
        <w:t>.</w:t>
      </w:r>
    </w:p>
    <w:p w:rsidR="001E3C82" w:rsidRPr="009B7227" w:rsidRDefault="001E3C82" w:rsidP="00490472">
      <w:pPr>
        <w:spacing w:after="0" w:line="240" w:lineRule="auto"/>
        <w:contextualSpacing/>
        <w:rPr>
          <w:sz w:val="24"/>
        </w:rPr>
      </w:pPr>
    </w:p>
    <w:p w:rsidR="00AE1C49" w:rsidRPr="009B7227" w:rsidRDefault="00AE1C49" w:rsidP="001E3C82">
      <w:pPr>
        <w:pStyle w:val="Heading1"/>
        <w:spacing w:before="0" w:line="240" w:lineRule="auto"/>
        <w:ind w:left="426"/>
        <w:contextualSpacing/>
        <w:rPr>
          <w:rFonts w:ascii="Calibri" w:hAnsi="Calibri" w:cs="Calibri"/>
          <w:color w:val="auto"/>
          <w:sz w:val="24"/>
        </w:rPr>
      </w:pPr>
      <w:bookmarkStart w:id="1" w:name="_Toc428285850"/>
      <w:r w:rsidRPr="009B7227">
        <w:rPr>
          <w:rFonts w:ascii="Calibri" w:hAnsi="Calibri" w:cs="Calibri"/>
          <w:color w:val="auto"/>
          <w:sz w:val="24"/>
        </w:rPr>
        <w:t>PRISOTN</w:t>
      </w:r>
      <w:r w:rsidR="004E5582" w:rsidRPr="009B7227">
        <w:rPr>
          <w:rFonts w:ascii="Calibri" w:hAnsi="Calibri" w:cs="Calibri"/>
          <w:color w:val="auto"/>
          <w:sz w:val="24"/>
        </w:rPr>
        <w:t>OST</w:t>
      </w:r>
      <w:bookmarkEnd w:id="1"/>
    </w:p>
    <w:p w:rsidR="004E5582" w:rsidRPr="009B7227" w:rsidRDefault="004E5582" w:rsidP="001E3C82">
      <w:pPr>
        <w:spacing w:after="0" w:line="240" w:lineRule="auto"/>
        <w:contextualSpacing/>
      </w:pPr>
    </w:p>
    <w:p w:rsidR="003D3216" w:rsidRPr="009B7227" w:rsidRDefault="007B4B22" w:rsidP="001E3C82">
      <w:pPr>
        <w:pStyle w:val="ListParagraph"/>
        <w:numPr>
          <w:ilvl w:val="0"/>
          <w:numId w:val="2"/>
        </w:numPr>
        <w:spacing w:after="0" w:line="240" w:lineRule="auto"/>
        <w:ind w:left="426"/>
        <w:rPr>
          <w:sz w:val="24"/>
        </w:rPr>
      </w:pPr>
      <w:r w:rsidRPr="009B7227">
        <w:rPr>
          <w:sz w:val="24"/>
        </w:rPr>
        <w:t>3</w:t>
      </w:r>
      <w:r w:rsidR="00513944">
        <w:rPr>
          <w:sz w:val="24"/>
        </w:rPr>
        <w:t>9</w:t>
      </w:r>
      <w:r w:rsidR="00AE1C49" w:rsidRPr="009B7227">
        <w:rPr>
          <w:sz w:val="24"/>
        </w:rPr>
        <w:t xml:space="preserve"> udeležencev, od tega</w:t>
      </w:r>
      <w:r w:rsidR="003D3216" w:rsidRPr="009B7227">
        <w:rPr>
          <w:sz w:val="24"/>
        </w:rPr>
        <w:t xml:space="preserve"> </w:t>
      </w:r>
      <w:r w:rsidR="00513944">
        <w:rPr>
          <w:sz w:val="24"/>
        </w:rPr>
        <w:t>6</w:t>
      </w:r>
      <w:r w:rsidR="003D3216" w:rsidRPr="009B7227">
        <w:rPr>
          <w:sz w:val="24"/>
        </w:rPr>
        <w:t xml:space="preserve"> mladinc</w:t>
      </w:r>
      <w:r w:rsidR="00960D70" w:rsidRPr="009B7227">
        <w:rPr>
          <w:sz w:val="24"/>
        </w:rPr>
        <w:t>ev</w:t>
      </w:r>
    </w:p>
    <w:p w:rsidR="003D3216" w:rsidRPr="009B7227" w:rsidRDefault="00513944" w:rsidP="001E3C82">
      <w:pPr>
        <w:pStyle w:val="ListParagraph"/>
        <w:numPr>
          <w:ilvl w:val="0"/>
          <w:numId w:val="2"/>
        </w:numPr>
        <w:spacing w:after="0" w:line="240" w:lineRule="auto"/>
        <w:ind w:left="426"/>
        <w:rPr>
          <w:sz w:val="24"/>
        </w:rPr>
      </w:pPr>
      <w:r>
        <w:rPr>
          <w:sz w:val="24"/>
        </w:rPr>
        <w:t>3</w:t>
      </w:r>
      <w:r w:rsidR="003D3216" w:rsidRPr="009B7227">
        <w:rPr>
          <w:sz w:val="24"/>
        </w:rPr>
        <w:t xml:space="preserve"> pomočnic</w:t>
      </w:r>
      <w:r w:rsidR="00E765BB" w:rsidRPr="009B7227">
        <w:rPr>
          <w:sz w:val="24"/>
        </w:rPr>
        <w:t>i</w:t>
      </w:r>
      <w:r w:rsidR="003D3216" w:rsidRPr="009B7227">
        <w:rPr>
          <w:sz w:val="24"/>
        </w:rPr>
        <w:t xml:space="preserve"> brez uradnega statusa PZS</w:t>
      </w:r>
    </w:p>
    <w:p w:rsidR="00960D70" w:rsidRPr="009B7227" w:rsidRDefault="00513944" w:rsidP="001E3C82">
      <w:pPr>
        <w:pStyle w:val="ListParagraph"/>
        <w:numPr>
          <w:ilvl w:val="0"/>
          <w:numId w:val="2"/>
        </w:numPr>
        <w:spacing w:after="0" w:line="240" w:lineRule="auto"/>
        <w:ind w:left="426"/>
        <w:rPr>
          <w:sz w:val="24"/>
        </w:rPr>
      </w:pPr>
      <w:r>
        <w:rPr>
          <w:sz w:val="24"/>
        </w:rPr>
        <w:t>8</w:t>
      </w:r>
      <w:r w:rsidR="00960D70" w:rsidRPr="009B7227">
        <w:rPr>
          <w:sz w:val="24"/>
        </w:rPr>
        <w:t xml:space="preserve"> vodnikov (</w:t>
      </w:r>
      <w:r>
        <w:rPr>
          <w:sz w:val="24"/>
        </w:rPr>
        <w:t>3</w:t>
      </w:r>
      <w:r w:rsidR="003D3216" w:rsidRPr="009B7227">
        <w:rPr>
          <w:sz w:val="24"/>
        </w:rPr>
        <w:t xml:space="preserve"> vodnic</w:t>
      </w:r>
      <w:r w:rsidR="00E408B7" w:rsidRPr="009B7227">
        <w:rPr>
          <w:sz w:val="24"/>
        </w:rPr>
        <w:t>i</w:t>
      </w:r>
      <w:r w:rsidR="00475991" w:rsidRPr="009B7227">
        <w:rPr>
          <w:sz w:val="24"/>
        </w:rPr>
        <w:t xml:space="preserve"> ter 5 vodnikov</w:t>
      </w:r>
      <w:r w:rsidR="00960D70" w:rsidRPr="009B7227">
        <w:rPr>
          <w:sz w:val="24"/>
        </w:rPr>
        <w:t>)</w:t>
      </w:r>
    </w:p>
    <w:p w:rsidR="00960D70" w:rsidRPr="00513944" w:rsidRDefault="00960D70" w:rsidP="001E3C82">
      <w:pPr>
        <w:pStyle w:val="ListParagraph"/>
        <w:numPr>
          <w:ilvl w:val="0"/>
          <w:numId w:val="2"/>
        </w:numPr>
        <w:spacing w:after="0" w:line="240" w:lineRule="auto"/>
        <w:ind w:left="426"/>
        <w:rPr>
          <w:sz w:val="24"/>
        </w:rPr>
      </w:pPr>
      <w:r w:rsidRPr="00513944">
        <w:rPr>
          <w:sz w:val="24"/>
        </w:rPr>
        <w:t>kuhar</w:t>
      </w:r>
      <w:r w:rsidR="00E408B7" w:rsidRPr="00513944">
        <w:rPr>
          <w:sz w:val="24"/>
        </w:rPr>
        <w:t>ica</w:t>
      </w:r>
      <w:r w:rsidR="00513944">
        <w:rPr>
          <w:sz w:val="24"/>
        </w:rPr>
        <w:t xml:space="preserve"> Barbara</w:t>
      </w:r>
    </w:p>
    <w:p w:rsidR="003F781E" w:rsidRDefault="00960D70" w:rsidP="001E3C82">
      <w:pPr>
        <w:pStyle w:val="ListParagraph"/>
        <w:numPr>
          <w:ilvl w:val="0"/>
          <w:numId w:val="2"/>
        </w:numPr>
        <w:spacing w:after="0" w:line="240" w:lineRule="auto"/>
        <w:ind w:left="426"/>
        <w:rPr>
          <w:sz w:val="24"/>
        </w:rPr>
      </w:pPr>
      <w:r w:rsidRPr="00513944">
        <w:rPr>
          <w:sz w:val="24"/>
        </w:rPr>
        <w:t>prisotn</w:t>
      </w:r>
      <w:r w:rsidR="00490472">
        <w:rPr>
          <w:sz w:val="24"/>
        </w:rPr>
        <w:t>i</w:t>
      </w:r>
      <w:r w:rsidR="00FD65F1" w:rsidRPr="00513944">
        <w:rPr>
          <w:sz w:val="24"/>
        </w:rPr>
        <w:t xml:space="preserve"> s</w:t>
      </w:r>
      <w:r w:rsidR="00490472">
        <w:rPr>
          <w:sz w:val="24"/>
        </w:rPr>
        <w:t>o</w:t>
      </w:r>
      <w:r w:rsidR="00FD65F1" w:rsidRPr="00513944">
        <w:rPr>
          <w:sz w:val="24"/>
        </w:rPr>
        <w:t xml:space="preserve"> bil</w:t>
      </w:r>
      <w:r w:rsidR="00490472">
        <w:rPr>
          <w:sz w:val="24"/>
        </w:rPr>
        <w:t>i</w:t>
      </w:r>
      <w:r w:rsidR="00FD65F1" w:rsidRPr="00513944">
        <w:rPr>
          <w:sz w:val="24"/>
        </w:rPr>
        <w:t xml:space="preserve"> še </w:t>
      </w:r>
      <w:r w:rsidR="00490472">
        <w:rPr>
          <w:sz w:val="24"/>
        </w:rPr>
        <w:t>ostali pomočniki</w:t>
      </w:r>
      <w:r w:rsidRPr="00513944">
        <w:rPr>
          <w:sz w:val="24"/>
        </w:rPr>
        <w:t>, ki s</w:t>
      </w:r>
      <w:r w:rsidR="00490472">
        <w:rPr>
          <w:sz w:val="24"/>
        </w:rPr>
        <w:t>o</w:t>
      </w:r>
      <w:r w:rsidR="00513944">
        <w:rPr>
          <w:sz w:val="24"/>
        </w:rPr>
        <w:t xml:space="preserve"> priskočil</w:t>
      </w:r>
      <w:r w:rsidR="00490472">
        <w:rPr>
          <w:sz w:val="24"/>
        </w:rPr>
        <w:t>i</w:t>
      </w:r>
      <w:r w:rsidRPr="00513944">
        <w:rPr>
          <w:sz w:val="24"/>
        </w:rPr>
        <w:t xml:space="preserve"> na pomoč za kak dan ali dva</w:t>
      </w:r>
      <w:r w:rsidR="003D3216" w:rsidRPr="00513944">
        <w:rPr>
          <w:sz w:val="24"/>
        </w:rPr>
        <w:t xml:space="preserve"> </w:t>
      </w:r>
    </w:p>
    <w:p w:rsidR="001E3C82" w:rsidRPr="009B7227" w:rsidRDefault="001E3C82" w:rsidP="001E3C82">
      <w:pPr>
        <w:pStyle w:val="ListParagraph"/>
        <w:spacing w:after="0" w:line="240" w:lineRule="auto"/>
        <w:ind w:left="0"/>
        <w:rPr>
          <w:sz w:val="24"/>
        </w:rPr>
      </w:pPr>
    </w:p>
    <w:p w:rsidR="001D52D8" w:rsidRDefault="003D3216" w:rsidP="00490472">
      <w:pPr>
        <w:pStyle w:val="Heading1"/>
        <w:spacing w:before="0" w:line="240" w:lineRule="auto"/>
        <w:ind w:left="426"/>
        <w:contextualSpacing/>
        <w:rPr>
          <w:rFonts w:ascii="Calibri" w:hAnsi="Calibri" w:cs="Calibri"/>
          <w:color w:val="auto"/>
          <w:sz w:val="24"/>
        </w:rPr>
      </w:pPr>
      <w:bookmarkStart w:id="2" w:name="_Toc428285851"/>
      <w:r w:rsidRPr="009B7227">
        <w:rPr>
          <w:rFonts w:ascii="Calibri" w:hAnsi="Calibri" w:cs="Calibri"/>
          <w:color w:val="auto"/>
          <w:sz w:val="24"/>
        </w:rPr>
        <w:t>VODSTVO TABORA</w:t>
      </w:r>
      <w:bookmarkEnd w:id="2"/>
    </w:p>
    <w:p w:rsidR="001E3C82" w:rsidRPr="001E3C82" w:rsidRDefault="001E3C82" w:rsidP="00490472">
      <w:pPr>
        <w:spacing w:after="0"/>
      </w:pPr>
    </w:p>
    <w:p w:rsidR="003D3216" w:rsidRPr="009B7227" w:rsidRDefault="001D52D8" w:rsidP="00490472">
      <w:pPr>
        <w:pStyle w:val="Caption"/>
        <w:keepNext/>
        <w:spacing w:after="0"/>
        <w:contextualSpacing/>
        <w:rPr>
          <w:color w:val="auto"/>
        </w:rPr>
      </w:pPr>
      <w:bookmarkStart w:id="3" w:name="_Toc270705439"/>
      <w:r w:rsidRPr="009B7227">
        <w:rPr>
          <w:color w:val="auto"/>
        </w:rPr>
        <w:t xml:space="preserve">                                                     </w:t>
      </w:r>
      <w:r w:rsidR="003D3216" w:rsidRPr="009B7227">
        <w:rPr>
          <w:color w:val="auto"/>
        </w:rPr>
        <w:t xml:space="preserve">Tabela </w:t>
      </w:r>
      <w:r w:rsidR="000325C7" w:rsidRPr="009B7227">
        <w:rPr>
          <w:color w:val="auto"/>
        </w:rPr>
        <w:fldChar w:fldCharType="begin"/>
      </w:r>
      <w:r w:rsidR="003D3216" w:rsidRPr="009B7227">
        <w:rPr>
          <w:color w:val="auto"/>
        </w:rPr>
        <w:instrText xml:space="preserve"> SEQ Tabela \* ARABIC </w:instrText>
      </w:r>
      <w:r w:rsidR="000325C7" w:rsidRPr="009B7227">
        <w:rPr>
          <w:color w:val="auto"/>
        </w:rPr>
        <w:fldChar w:fldCharType="separate"/>
      </w:r>
      <w:r w:rsidR="00EA00DC">
        <w:rPr>
          <w:noProof/>
          <w:color w:val="auto"/>
        </w:rPr>
        <w:t>1</w:t>
      </w:r>
      <w:r w:rsidR="000325C7" w:rsidRPr="009B7227">
        <w:rPr>
          <w:color w:val="auto"/>
        </w:rPr>
        <w:fldChar w:fldCharType="end"/>
      </w:r>
      <w:r w:rsidR="00F84370" w:rsidRPr="009B7227">
        <w:rPr>
          <w:color w:val="auto"/>
        </w:rPr>
        <w:t>: Vodstvo tabora</w:t>
      </w:r>
      <w:bookmarkEnd w:id="3"/>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443"/>
      </w:tblGrid>
      <w:tr w:rsidR="0026602E" w:rsidRPr="009B7227" w:rsidTr="001D52D8">
        <w:trPr>
          <w:jc w:val="center"/>
        </w:trPr>
        <w:tc>
          <w:tcPr>
            <w:tcW w:w="2235" w:type="dxa"/>
          </w:tcPr>
          <w:p w:rsidR="0026602E" w:rsidRPr="009B7227" w:rsidRDefault="0026602E" w:rsidP="00490472">
            <w:pPr>
              <w:spacing w:after="0" w:line="240" w:lineRule="auto"/>
              <w:ind w:hanging="142"/>
              <w:contextualSpacing/>
              <w:jc w:val="center"/>
              <w:rPr>
                <w:b/>
                <w:sz w:val="24"/>
              </w:rPr>
            </w:pPr>
            <w:r w:rsidRPr="009B7227">
              <w:rPr>
                <w:b/>
                <w:sz w:val="24"/>
              </w:rPr>
              <w:t>funkcija</w:t>
            </w:r>
          </w:p>
        </w:tc>
        <w:tc>
          <w:tcPr>
            <w:tcW w:w="2443" w:type="dxa"/>
          </w:tcPr>
          <w:p w:rsidR="0026602E" w:rsidRPr="009B7227" w:rsidRDefault="0026602E" w:rsidP="00490472">
            <w:pPr>
              <w:spacing w:after="0" w:line="240" w:lineRule="auto"/>
              <w:contextualSpacing/>
              <w:jc w:val="center"/>
              <w:rPr>
                <w:b/>
                <w:sz w:val="24"/>
              </w:rPr>
            </w:pPr>
            <w:r w:rsidRPr="009B7227">
              <w:rPr>
                <w:b/>
                <w:sz w:val="24"/>
              </w:rPr>
              <w:t>oseba</w:t>
            </w:r>
          </w:p>
        </w:tc>
      </w:tr>
      <w:tr w:rsidR="0026602E" w:rsidRPr="009B7227" w:rsidTr="001D52D8">
        <w:trPr>
          <w:jc w:val="center"/>
        </w:trPr>
        <w:tc>
          <w:tcPr>
            <w:tcW w:w="2235" w:type="dxa"/>
          </w:tcPr>
          <w:p w:rsidR="0026602E" w:rsidRPr="009B7227" w:rsidRDefault="0026602E" w:rsidP="00490472">
            <w:pPr>
              <w:spacing w:after="0" w:line="240" w:lineRule="auto"/>
              <w:contextualSpacing/>
              <w:rPr>
                <w:sz w:val="24"/>
              </w:rPr>
            </w:pPr>
            <w:r w:rsidRPr="009B7227">
              <w:rPr>
                <w:sz w:val="24"/>
              </w:rPr>
              <w:t>Vodja tabora</w:t>
            </w:r>
          </w:p>
        </w:tc>
        <w:tc>
          <w:tcPr>
            <w:tcW w:w="2443" w:type="dxa"/>
          </w:tcPr>
          <w:p w:rsidR="00960D70" w:rsidRPr="009B7227" w:rsidRDefault="00960D70" w:rsidP="00490472">
            <w:pPr>
              <w:spacing w:after="0" w:line="240" w:lineRule="auto"/>
              <w:contextualSpacing/>
              <w:rPr>
                <w:sz w:val="24"/>
              </w:rPr>
            </w:pPr>
            <w:r w:rsidRPr="009B7227">
              <w:rPr>
                <w:sz w:val="24"/>
              </w:rPr>
              <w:t>Luka Skočir</w:t>
            </w:r>
          </w:p>
        </w:tc>
      </w:tr>
      <w:tr w:rsidR="00960D70" w:rsidRPr="009B7227" w:rsidTr="001D52D8">
        <w:trPr>
          <w:jc w:val="center"/>
        </w:trPr>
        <w:tc>
          <w:tcPr>
            <w:tcW w:w="2235" w:type="dxa"/>
          </w:tcPr>
          <w:p w:rsidR="00960D70" w:rsidRPr="009B7227" w:rsidRDefault="00960D70" w:rsidP="00490472">
            <w:pPr>
              <w:spacing w:after="0" w:line="240" w:lineRule="auto"/>
              <w:contextualSpacing/>
              <w:rPr>
                <w:sz w:val="24"/>
              </w:rPr>
            </w:pPr>
            <w:r w:rsidRPr="009B7227">
              <w:rPr>
                <w:sz w:val="24"/>
              </w:rPr>
              <w:t xml:space="preserve">Tehnični </w:t>
            </w:r>
            <w:r w:rsidR="007B41E9" w:rsidRPr="009B7227">
              <w:rPr>
                <w:sz w:val="24"/>
              </w:rPr>
              <w:t>v</w:t>
            </w:r>
            <w:r w:rsidRPr="009B7227">
              <w:rPr>
                <w:sz w:val="24"/>
              </w:rPr>
              <w:t>odja</w:t>
            </w:r>
          </w:p>
        </w:tc>
        <w:tc>
          <w:tcPr>
            <w:tcW w:w="2443" w:type="dxa"/>
          </w:tcPr>
          <w:p w:rsidR="00960D70" w:rsidRPr="009B7227" w:rsidRDefault="00513944" w:rsidP="00490472">
            <w:pPr>
              <w:spacing w:after="0" w:line="240" w:lineRule="auto"/>
              <w:contextualSpacing/>
              <w:rPr>
                <w:sz w:val="24"/>
              </w:rPr>
            </w:pPr>
            <w:r>
              <w:rPr>
                <w:sz w:val="24"/>
              </w:rPr>
              <w:t>Matej Ogorevc</w:t>
            </w:r>
          </w:p>
        </w:tc>
      </w:tr>
      <w:tr w:rsidR="0026602E" w:rsidRPr="009B7227" w:rsidTr="001D52D8">
        <w:trPr>
          <w:jc w:val="center"/>
        </w:trPr>
        <w:tc>
          <w:tcPr>
            <w:tcW w:w="2235" w:type="dxa"/>
          </w:tcPr>
          <w:p w:rsidR="0026602E" w:rsidRPr="009B7227" w:rsidRDefault="0026602E" w:rsidP="001E3C82">
            <w:pPr>
              <w:spacing w:after="0" w:line="240" w:lineRule="auto"/>
              <w:contextualSpacing/>
              <w:rPr>
                <w:sz w:val="24"/>
              </w:rPr>
            </w:pPr>
            <w:r w:rsidRPr="009B7227">
              <w:rPr>
                <w:sz w:val="24"/>
              </w:rPr>
              <w:t>Kuhar</w:t>
            </w:r>
          </w:p>
        </w:tc>
        <w:tc>
          <w:tcPr>
            <w:tcW w:w="2443" w:type="dxa"/>
          </w:tcPr>
          <w:p w:rsidR="0026602E" w:rsidRPr="009B7227" w:rsidRDefault="00513944" w:rsidP="001E3C82">
            <w:pPr>
              <w:spacing w:after="0" w:line="240" w:lineRule="auto"/>
              <w:contextualSpacing/>
              <w:rPr>
                <w:sz w:val="24"/>
              </w:rPr>
            </w:pPr>
            <w:r>
              <w:rPr>
                <w:sz w:val="24"/>
              </w:rPr>
              <w:t>Barbara Žgavec</w:t>
            </w:r>
          </w:p>
        </w:tc>
      </w:tr>
      <w:tr w:rsidR="00475991" w:rsidRPr="009B7227" w:rsidTr="001D52D8">
        <w:trPr>
          <w:jc w:val="center"/>
        </w:trPr>
        <w:tc>
          <w:tcPr>
            <w:tcW w:w="2235" w:type="dxa"/>
          </w:tcPr>
          <w:p w:rsidR="00475991" w:rsidRPr="009B7227" w:rsidRDefault="00475991" w:rsidP="001E3C82">
            <w:pPr>
              <w:spacing w:after="0" w:line="240" w:lineRule="auto"/>
              <w:contextualSpacing/>
              <w:rPr>
                <w:sz w:val="24"/>
              </w:rPr>
            </w:pPr>
            <w:r w:rsidRPr="009B7227">
              <w:rPr>
                <w:sz w:val="24"/>
              </w:rPr>
              <w:t>Ekonom</w:t>
            </w:r>
          </w:p>
        </w:tc>
        <w:tc>
          <w:tcPr>
            <w:tcW w:w="2443" w:type="dxa"/>
          </w:tcPr>
          <w:p w:rsidR="00475991" w:rsidRPr="009B7227" w:rsidRDefault="00475991" w:rsidP="001E3C82">
            <w:pPr>
              <w:spacing w:after="0" w:line="240" w:lineRule="auto"/>
              <w:contextualSpacing/>
              <w:rPr>
                <w:sz w:val="24"/>
              </w:rPr>
            </w:pPr>
            <w:r w:rsidRPr="009B7227">
              <w:rPr>
                <w:sz w:val="24"/>
              </w:rPr>
              <w:t>Miha Vidali</w:t>
            </w:r>
          </w:p>
        </w:tc>
      </w:tr>
    </w:tbl>
    <w:p w:rsidR="003D3216" w:rsidRPr="009B7227" w:rsidRDefault="003D3216" w:rsidP="001E3C82">
      <w:pPr>
        <w:spacing w:after="0" w:line="240" w:lineRule="auto"/>
        <w:contextualSpacing/>
        <w:rPr>
          <w:sz w:val="24"/>
        </w:rPr>
      </w:pPr>
    </w:p>
    <w:p w:rsidR="006C3B7C" w:rsidRDefault="003D3216" w:rsidP="001E3C82">
      <w:pPr>
        <w:spacing w:after="0" w:line="240" w:lineRule="auto"/>
        <w:contextualSpacing/>
        <w:jc w:val="both"/>
        <w:rPr>
          <w:sz w:val="24"/>
        </w:rPr>
      </w:pPr>
      <w:r w:rsidRPr="009B7227">
        <w:rPr>
          <w:sz w:val="24"/>
        </w:rPr>
        <w:t>Med vodstvom tabora ni bilo konfliktov oz. sporov. Sodelovanje je bilo zgledno, pozna se da vsi člani vodstva poznajo svoje naloge,</w:t>
      </w:r>
      <w:r w:rsidR="001A3E4C" w:rsidRPr="009B7227">
        <w:rPr>
          <w:sz w:val="24"/>
        </w:rPr>
        <w:t xml:space="preserve"> saj jih niso opravljali prvič.</w:t>
      </w:r>
    </w:p>
    <w:p w:rsidR="001E3C82" w:rsidRPr="009B7227" w:rsidRDefault="001E3C82" w:rsidP="001E3C82">
      <w:pPr>
        <w:spacing w:after="0" w:line="240" w:lineRule="auto"/>
        <w:contextualSpacing/>
        <w:jc w:val="both"/>
        <w:rPr>
          <w:sz w:val="24"/>
        </w:rPr>
      </w:pPr>
    </w:p>
    <w:p w:rsidR="006C3B7C" w:rsidRPr="009B7227" w:rsidRDefault="006C3B7C" w:rsidP="001E3C82">
      <w:pPr>
        <w:pStyle w:val="Heading1"/>
        <w:spacing w:before="0" w:line="240" w:lineRule="auto"/>
        <w:ind w:left="426"/>
        <w:contextualSpacing/>
        <w:rPr>
          <w:rFonts w:ascii="Calibri" w:hAnsi="Calibri" w:cs="Calibri"/>
          <w:color w:val="auto"/>
          <w:sz w:val="24"/>
        </w:rPr>
      </w:pPr>
      <w:bookmarkStart w:id="4" w:name="_Toc428285852"/>
      <w:r w:rsidRPr="009B7227">
        <w:rPr>
          <w:rFonts w:ascii="Calibri" w:hAnsi="Calibri" w:cs="Calibri"/>
          <w:color w:val="auto"/>
          <w:sz w:val="24"/>
        </w:rPr>
        <w:t>UDELEŽENCI</w:t>
      </w:r>
      <w:bookmarkEnd w:id="4"/>
    </w:p>
    <w:p w:rsidR="006C3B7C" w:rsidRPr="009B7227" w:rsidRDefault="006C3B7C" w:rsidP="001E3C82">
      <w:pPr>
        <w:spacing w:after="0" w:line="240" w:lineRule="auto"/>
        <w:contextualSpacing/>
        <w:jc w:val="both"/>
        <w:rPr>
          <w:sz w:val="24"/>
        </w:rPr>
      </w:pPr>
    </w:p>
    <w:p w:rsidR="00805938" w:rsidRPr="009B7227" w:rsidRDefault="001A3E4C" w:rsidP="001E3C82">
      <w:pPr>
        <w:spacing w:after="0" w:line="240" w:lineRule="auto"/>
        <w:contextualSpacing/>
        <w:jc w:val="both"/>
        <w:rPr>
          <w:sz w:val="24"/>
        </w:rPr>
      </w:pPr>
      <w:r w:rsidRPr="009B7227">
        <w:rPr>
          <w:sz w:val="24"/>
        </w:rPr>
        <w:t>Z</w:t>
      </w:r>
      <w:r w:rsidR="00805938" w:rsidRPr="009B7227">
        <w:rPr>
          <w:sz w:val="24"/>
        </w:rPr>
        <w:t xml:space="preserve">asedena </w:t>
      </w:r>
      <w:r w:rsidRPr="009B7227">
        <w:rPr>
          <w:sz w:val="24"/>
        </w:rPr>
        <w:t xml:space="preserve">so bila </w:t>
      </w:r>
      <w:r w:rsidR="00805938" w:rsidRPr="009B7227">
        <w:rPr>
          <w:sz w:val="24"/>
        </w:rPr>
        <w:t>vsa prosta mesta, v</w:t>
      </w:r>
      <w:r w:rsidR="006C3B7C" w:rsidRPr="009B7227">
        <w:rPr>
          <w:sz w:val="24"/>
        </w:rPr>
        <w:t>zrok tega je dobro delo z otro</w:t>
      </w:r>
      <w:r w:rsidR="00805938" w:rsidRPr="009B7227">
        <w:rPr>
          <w:sz w:val="24"/>
        </w:rPr>
        <w:t>ci tudi na prejšnjih taborih (</w:t>
      </w:r>
      <w:r w:rsidR="006B27B4">
        <w:rPr>
          <w:sz w:val="24"/>
        </w:rPr>
        <w:t>80</w:t>
      </w:r>
      <w:r w:rsidR="00805938" w:rsidRPr="009B7227">
        <w:rPr>
          <w:sz w:val="24"/>
        </w:rPr>
        <w:t xml:space="preserve"> </w:t>
      </w:r>
      <w:r w:rsidR="006C3B7C" w:rsidRPr="009B7227">
        <w:rPr>
          <w:sz w:val="24"/>
        </w:rPr>
        <w:t>% je povratnikov</w:t>
      </w:r>
      <w:r w:rsidR="00805938" w:rsidRPr="009B7227">
        <w:rPr>
          <w:sz w:val="24"/>
        </w:rPr>
        <w:t>, ki s pripovedovanjem motivirajo tudi nove udeležence</w:t>
      </w:r>
      <w:r w:rsidR="006C3B7C" w:rsidRPr="009B7227">
        <w:rPr>
          <w:sz w:val="24"/>
        </w:rPr>
        <w:t xml:space="preserve">) ter dobro delo odseka </w:t>
      </w:r>
      <w:r w:rsidR="00805938" w:rsidRPr="009B7227">
        <w:rPr>
          <w:sz w:val="24"/>
        </w:rPr>
        <w:t>skozi</w:t>
      </w:r>
      <w:r w:rsidR="006C3B7C" w:rsidRPr="009B7227">
        <w:rPr>
          <w:sz w:val="24"/>
        </w:rPr>
        <w:t xml:space="preserve"> celotno šolsko leto.</w:t>
      </w:r>
      <w:r w:rsidR="00805938" w:rsidRPr="009B7227">
        <w:rPr>
          <w:sz w:val="24"/>
        </w:rPr>
        <w:t xml:space="preserve"> </w:t>
      </w:r>
      <w:r w:rsidR="00872FB1">
        <w:rPr>
          <w:sz w:val="24"/>
        </w:rPr>
        <w:t xml:space="preserve">Sprejeli smo še celo dva več kot je bilo načrtovano. Na sam tabor pa je odpovedal en udeleženec, zaradi poškodbe. Letos smo imeli tud </w:t>
      </w:r>
      <w:r w:rsidR="000530C9">
        <w:rPr>
          <w:sz w:val="24"/>
        </w:rPr>
        <w:t>4</w:t>
      </w:r>
      <w:r w:rsidR="00872FB1">
        <w:rPr>
          <w:sz w:val="24"/>
        </w:rPr>
        <w:t xml:space="preserve"> predšolske otroke, za katere so skrbele naše vodnice - mame.</w:t>
      </w:r>
    </w:p>
    <w:p w:rsidR="00805938" w:rsidRDefault="00872FB1" w:rsidP="001E3C82">
      <w:pPr>
        <w:spacing w:after="0" w:line="240" w:lineRule="auto"/>
        <w:contextualSpacing/>
        <w:jc w:val="both"/>
        <w:rPr>
          <w:sz w:val="24"/>
        </w:rPr>
      </w:pPr>
      <w:r>
        <w:rPr>
          <w:sz w:val="24"/>
        </w:rPr>
        <w:t>T</w:t>
      </w:r>
      <w:r w:rsidR="00E408B7" w:rsidRPr="009B7227">
        <w:rPr>
          <w:sz w:val="24"/>
        </w:rPr>
        <w:t>ežav z udeleženci ni bilo.</w:t>
      </w:r>
    </w:p>
    <w:p w:rsidR="001E3C82" w:rsidRPr="009B7227" w:rsidRDefault="001E3C82" w:rsidP="001E3C82">
      <w:pPr>
        <w:spacing w:after="0" w:line="240" w:lineRule="auto"/>
        <w:contextualSpacing/>
        <w:jc w:val="both"/>
        <w:rPr>
          <w:sz w:val="24"/>
        </w:rPr>
      </w:pPr>
    </w:p>
    <w:p w:rsidR="006F3F29" w:rsidRPr="009B7227" w:rsidRDefault="003F781E" w:rsidP="001E3C82">
      <w:pPr>
        <w:pStyle w:val="Heading1"/>
        <w:spacing w:before="0" w:line="240" w:lineRule="auto"/>
        <w:ind w:left="426"/>
        <w:contextualSpacing/>
        <w:rPr>
          <w:rFonts w:ascii="Calibri" w:hAnsi="Calibri" w:cs="Calibri"/>
          <w:color w:val="auto"/>
          <w:sz w:val="24"/>
        </w:rPr>
      </w:pPr>
      <w:bookmarkStart w:id="5" w:name="_Toc428285853"/>
      <w:r w:rsidRPr="009B7227">
        <w:rPr>
          <w:rFonts w:ascii="Calibri" w:hAnsi="Calibri" w:cs="Calibri"/>
          <w:color w:val="auto"/>
          <w:sz w:val="24"/>
        </w:rPr>
        <w:t>TABORNI PROSTOR</w:t>
      </w:r>
      <w:bookmarkEnd w:id="5"/>
    </w:p>
    <w:p w:rsidR="006B0492" w:rsidRPr="009B7227" w:rsidRDefault="006B0492" w:rsidP="001E3C82">
      <w:pPr>
        <w:pStyle w:val="ListParagraph"/>
        <w:spacing w:after="0" w:line="240" w:lineRule="auto"/>
        <w:ind w:left="0"/>
        <w:jc w:val="both"/>
        <w:rPr>
          <w:sz w:val="24"/>
        </w:rPr>
      </w:pPr>
    </w:p>
    <w:p w:rsidR="00E45A6B" w:rsidRPr="009B7227" w:rsidRDefault="00E45A6B" w:rsidP="001E3C82">
      <w:pPr>
        <w:spacing w:after="0" w:line="240" w:lineRule="auto"/>
        <w:contextualSpacing/>
        <w:jc w:val="both"/>
        <w:rPr>
          <w:sz w:val="24"/>
        </w:rPr>
      </w:pPr>
      <w:r w:rsidRPr="009B7227">
        <w:rPr>
          <w:sz w:val="24"/>
        </w:rPr>
        <w:t xml:space="preserve">Taborni prostor se </w:t>
      </w:r>
      <w:r w:rsidR="00072759" w:rsidRPr="009B7227">
        <w:rPr>
          <w:sz w:val="24"/>
        </w:rPr>
        <w:t xml:space="preserve">nahaja </w:t>
      </w:r>
      <w:r w:rsidR="00E408B7" w:rsidRPr="009B7227">
        <w:rPr>
          <w:sz w:val="24"/>
        </w:rPr>
        <w:t xml:space="preserve">ob reki </w:t>
      </w:r>
      <w:r w:rsidR="006B27B4">
        <w:rPr>
          <w:sz w:val="24"/>
        </w:rPr>
        <w:t>Nadiži</w:t>
      </w:r>
      <w:r w:rsidR="00E408B7" w:rsidRPr="009B7227">
        <w:rPr>
          <w:sz w:val="24"/>
        </w:rPr>
        <w:t xml:space="preserve">, nedaleč stran od </w:t>
      </w:r>
      <w:r w:rsidR="006B27B4">
        <w:rPr>
          <w:sz w:val="24"/>
        </w:rPr>
        <w:t>vasi Podbela v Breginjskem kotu</w:t>
      </w:r>
      <w:r w:rsidR="001A3E4C" w:rsidRPr="009B7227">
        <w:rPr>
          <w:sz w:val="24"/>
        </w:rPr>
        <w:t>.</w:t>
      </w:r>
      <w:r w:rsidRPr="009B7227">
        <w:rPr>
          <w:sz w:val="24"/>
        </w:rPr>
        <w:t xml:space="preserve"> </w:t>
      </w:r>
      <w:r w:rsidR="006B27B4">
        <w:rPr>
          <w:sz w:val="24"/>
        </w:rPr>
        <w:t>Taborni prostor je zelo velik in se zato deli na dva dela. Na njem</w:t>
      </w:r>
      <w:r w:rsidR="00E408B7" w:rsidRPr="009B7227">
        <w:rPr>
          <w:sz w:val="24"/>
        </w:rPr>
        <w:t xml:space="preserve"> </w:t>
      </w:r>
      <w:r w:rsidR="006B27B4">
        <w:rPr>
          <w:sz w:val="24"/>
        </w:rPr>
        <w:t>so na novo sezidane sanitarije. Vsakemu delu pripada tudi ˝baraka˝ v kateri je zasilna kuhinja in zasilna 4 ležišča. Barako smo mi uporabljali kot skladišče opreme in hrane. Ob baraki</w:t>
      </w:r>
      <w:r w:rsidR="008A4839" w:rsidRPr="009B7227">
        <w:rPr>
          <w:sz w:val="24"/>
        </w:rPr>
        <w:t xml:space="preserve"> smo postavili</w:t>
      </w:r>
      <w:r w:rsidR="007B41E9" w:rsidRPr="009B7227">
        <w:rPr>
          <w:sz w:val="24"/>
        </w:rPr>
        <w:t xml:space="preserve"> </w:t>
      </w:r>
      <w:r w:rsidR="008A4839" w:rsidRPr="009B7227">
        <w:rPr>
          <w:sz w:val="24"/>
        </w:rPr>
        <w:t>dva velika šotora civilne zaščite</w:t>
      </w:r>
      <w:r w:rsidR="006B27B4">
        <w:rPr>
          <w:sz w:val="24"/>
        </w:rPr>
        <w:t xml:space="preserve"> ter slovenske vojske</w:t>
      </w:r>
      <w:r w:rsidR="008A4839" w:rsidRPr="009B7227">
        <w:rPr>
          <w:sz w:val="24"/>
        </w:rPr>
        <w:t xml:space="preserve"> za potrebe kuhinje</w:t>
      </w:r>
      <w:r w:rsidRPr="009B7227">
        <w:rPr>
          <w:sz w:val="24"/>
        </w:rPr>
        <w:t xml:space="preserve"> (kuhanje v poljski kuhinji, plinskem gori</w:t>
      </w:r>
      <w:r w:rsidR="008A4839" w:rsidRPr="009B7227">
        <w:rPr>
          <w:sz w:val="24"/>
        </w:rPr>
        <w:t>lniku in štedilniku) in</w:t>
      </w:r>
      <w:r w:rsidR="004B5C36" w:rsidRPr="009B7227">
        <w:rPr>
          <w:sz w:val="24"/>
        </w:rPr>
        <w:t xml:space="preserve"> jedilnico</w:t>
      </w:r>
      <w:r w:rsidR="008A4839" w:rsidRPr="009B7227">
        <w:rPr>
          <w:sz w:val="24"/>
        </w:rPr>
        <w:t>. Na prostoru smo postavili še</w:t>
      </w:r>
      <w:r w:rsidR="001A3E4C" w:rsidRPr="009B7227">
        <w:rPr>
          <w:sz w:val="24"/>
        </w:rPr>
        <w:t xml:space="preserve"> </w:t>
      </w:r>
      <w:r w:rsidR="00475991" w:rsidRPr="006B27B4">
        <w:rPr>
          <w:color w:val="FF0000"/>
          <w:sz w:val="24"/>
        </w:rPr>
        <w:t>1</w:t>
      </w:r>
      <w:r w:rsidR="008A4839" w:rsidRPr="006B27B4">
        <w:rPr>
          <w:color w:val="FF0000"/>
          <w:sz w:val="24"/>
        </w:rPr>
        <w:t>6</w:t>
      </w:r>
      <w:r w:rsidR="001A3E4C" w:rsidRPr="009B7227">
        <w:rPr>
          <w:sz w:val="24"/>
        </w:rPr>
        <w:t xml:space="preserve"> šotorov namenjenih </w:t>
      </w:r>
      <w:r w:rsidR="006B0492" w:rsidRPr="009B7227">
        <w:rPr>
          <w:sz w:val="24"/>
        </w:rPr>
        <w:t>udeležence</w:t>
      </w:r>
      <w:r w:rsidR="001A3E4C" w:rsidRPr="009B7227">
        <w:rPr>
          <w:sz w:val="24"/>
        </w:rPr>
        <w:t>m</w:t>
      </w:r>
      <w:r w:rsidR="006B0492" w:rsidRPr="009B7227">
        <w:rPr>
          <w:sz w:val="24"/>
        </w:rPr>
        <w:t xml:space="preserve"> tabora</w:t>
      </w:r>
      <w:r w:rsidR="001A3E4C" w:rsidRPr="009B7227">
        <w:rPr>
          <w:sz w:val="24"/>
        </w:rPr>
        <w:t xml:space="preserve"> in vodstvu</w:t>
      </w:r>
      <w:r w:rsidR="004B5C36" w:rsidRPr="009B7227">
        <w:rPr>
          <w:sz w:val="24"/>
        </w:rPr>
        <w:t xml:space="preserve">. Za zaščito šotorov smo letos </w:t>
      </w:r>
      <w:r w:rsidR="006B27B4">
        <w:rPr>
          <w:sz w:val="24"/>
        </w:rPr>
        <w:t>tretjič</w:t>
      </w:r>
      <w:r w:rsidR="004B5C36" w:rsidRPr="009B7227">
        <w:rPr>
          <w:sz w:val="24"/>
        </w:rPr>
        <w:t xml:space="preserve"> uporabili 3mm filc, kar se je </w:t>
      </w:r>
      <w:r w:rsidR="008A4839" w:rsidRPr="009B7227">
        <w:rPr>
          <w:sz w:val="24"/>
        </w:rPr>
        <w:t xml:space="preserve">ponovno </w:t>
      </w:r>
      <w:r w:rsidR="004B5C36" w:rsidRPr="009B7227">
        <w:rPr>
          <w:sz w:val="24"/>
        </w:rPr>
        <w:t>izkazalo za odlično rešitev. Manj možnosti za preluknjanje dna šotora in lažje čiščenje.</w:t>
      </w:r>
    </w:p>
    <w:p w:rsidR="00A8095D" w:rsidRPr="009B7227" w:rsidRDefault="00A8095D" w:rsidP="001E3C82">
      <w:pPr>
        <w:spacing w:after="0" w:line="240" w:lineRule="auto"/>
        <w:contextualSpacing/>
        <w:jc w:val="both"/>
        <w:rPr>
          <w:sz w:val="24"/>
        </w:rPr>
      </w:pPr>
    </w:p>
    <w:p w:rsidR="006B0492" w:rsidRDefault="00A8095D" w:rsidP="001E3C82">
      <w:pPr>
        <w:spacing w:after="0" w:line="240" w:lineRule="auto"/>
        <w:contextualSpacing/>
        <w:jc w:val="both"/>
        <w:rPr>
          <w:sz w:val="24"/>
        </w:rPr>
      </w:pPr>
      <w:r w:rsidRPr="009B7227">
        <w:rPr>
          <w:sz w:val="24"/>
        </w:rPr>
        <w:t>Strošk</w:t>
      </w:r>
      <w:r w:rsidR="00072759" w:rsidRPr="009B7227">
        <w:rPr>
          <w:sz w:val="24"/>
        </w:rPr>
        <w:t xml:space="preserve">i </w:t>
      </w:r>
      <w:r w:rsidRPr="009B7227">
        <w:rPr>
          <w:sz w:val="24"/>
        </w:rPr>
        <w:t>taborn</w:t>
      </w:r>
      <w:r w:rsidR="00072759" w:rsidRPr="009B7227">
        <w:rPr>
          <w:sz w:val="24"/>
        </w:rPr>
        <w:t>ega</w:t>
      </w:r>
      <w:r w:rsidRPr="009B7227">
        <w:rPr>
          <w:sz w:val="24"/>
        </w:rPr>
        <w:t xml:space="preserve"> prostor</w:t>
      </w:r>
      <w:r w:rsidR="00072759" w:rsidRPr="009B7227">
        <w:rPr>
          <w:sz w:val="24"/>
        </w:rPr>
        <w:t>a</w:t>
      </w:r>
      <w:r w:rsidRPr="009B7227">
        <w:rPr>
          <w:sz w:val="24"/>
        </w:rPr>
        <w:t xml:space="preserve"> </w:t>
      </w:r>
      <w:r w:rsidR="00072759" w:rsidRPr="009B7227">
        <w:rPr>
          <w:sz w:val="24"/>
        </w:rPr>
        <w:t>so navedeni v prilogi 5.</w:t>
      </w:r>
      <w:r w:rsidRPr="009B7227">
        <w:rPr>
          <w:sz w:val="24"/>
        </w:rPr>
        <w:t xml:space="preserve"> </w:t>
      </w:r>
    </w:p>
    <w:p w:rsidR="006D4FDF" w:rsidRPr="009B7227" w:rsidRDefault="006D4FDF" w:rsidP="001E3C82">
      <w:pPr>
        <w:spacing w:after="0" w:line="240" w:lineRule="auto"/>
        <w:contextualSpacing/>
        <w:jc w:val="both"/>
        <w:rPr>
          <w:sz w:val="24"/>
        </w:rPr>
      </w:pPr>
    </w:p>
    <w:p w:rsidR="00B964A4" w:rsidRDefault="00B964A4" w:rsidP="001E3C82">
      <w:pPr>
        <w:pStyle w:val="Heading1"/>
        <w:spacing w:before="0" w:line="240" w:lineRule="auto"/>
        <w:ind w:left="426"/>
        <w:contextualSpacing/>
        <w:rPr>
          <w:rFonts w:ascii="Calibri" w:hAnsi="Calibri" w:cs="Calibri"/>
          <w:color w:val="auto"/>
          <w:sz w:val="24"/>
        </w:rPr>
      </w:pPr>
      <w:bookmarkStart w:id="6" w:name="_Toc428285854"/>
      <w:r>
        <w:rPr>
          <w:rFonts w:ascii="Calibri" w:hAnsi="Calibri" w:cs="Calibri"/>
          <w:color w:val="auto"/>
          <w:sz w:val="24"/>
        </w:rPr>
        <w:lastRenderedPageBreak/>
        <w:t>P</w:t>
      </w:r>
      <w:r w:rsidRPr="006D4FDF">
        <w:rPr>
          <w:rFonts w:ascii="Calibri" w:hAnsi="Calibri" w:cs="Calibri"/>
          <w:color w:val="auto"/>
          <w:sz w:val="24"/>
        </w:rPr>
        <w:t>REVOZ</w:t>
      </w:r>
      <w:r>
        <w:rPr>
          <w:rFonts w:ascii="Calibri" w:hAnsi="Calibri" w:cs="Calibri"/>
          <w:color w:val="auto"/>
          <w:sz w:val="24"/>
        </w:rPr>
        <w:t xml:space="preserve"> OPREME</w:t>
      </w:r>
      <w:bookmarkEnd w:id="6"/>
    </w:p>
    <w:p w:rsidR="006D4FDF" w:rsidRPr="006D4FDF" w:rsidRDefault="006D4FDF" w:rsidP="001E3C82">
      <w:pPr>
        <w:spacing w:after="0"/>
      </w:pPr>
    </w:p>
    <w:p w:rsidR="00B964A4" w:rsidRDefault="00B964A4" w:rsidP="001E3C82">
      <w:pPr>
        <w:spacing w:after="0"/>
        <w:jc w:val="both"/>
      </w:pPr>
      <w:r>
        <w:t xml:space="preserve">Letos smo se prijavili na razpis za prevoz taborniške opreme pri MK PZS. Prevoz je nudila Slovenska vojska. Pri razpisu smo bili uspešni in dobili prevoz na tabor in iz njega brezplačno. </w:t>
      </w:r>
      <w:r w:rsidR="006D4FDF">
        <w:t>Sam prevoz je potekal brez problema. Tako kot smo se dogovorili , tako je tudi bilo.</w:t>
      </w:r>
    </w:p>
    <w:p w:rsidR="006D4FDF" w:rsidRDefault="006D4FDF" w:rsidP="001E3C82">
      <w:pPr>
        <w:spacing w:after="0"/>
        <w:jc w:val="both"/>
      </w:pPr>
    </w:p>
    <w:p w:rsidR="006B0492" w:rsidRPr="009B7227" w:rsidRDefault="006C3B7C" w:rsidP="001E3C82">
      <w:pPr>
        <w:pStyle w:val="Heading1"/>
        <w:spacing w:before="0" w:line="240" w:lineRule="auto"/>
        <w:ind w:left="426"/>
        <w:contextualSpacing/>
        <w:rPr>
          <w:rFonts w:ascii="Calibri" w:hAnsi="Calibri" w:cs="Calibri"/>
          <w:color w:val="auto"/>
          <w:sz w:val="24"/>
        </w:rPr>
      </w:pPr>
      <w:bookmarkStart w:id="7" w:name="_Toc428285855"/>
      <w:r w:rsidRPr="009B7227">
        <w:rPr>
          <w:rFonts w:ascii="Calibri" w:hAnsi="Calibri" w:cs="Calibri"/>
          <w:color w:val="auto"/>
          <w:sz w:val="24"/>
        </w:rPr>
        <w:t>PROGRAM</w:t>
      </w:r>
      <w:bookmarkEnd w:id="7"/>
    </w:p>
    <w:p w:rsidR="006D4FDF" w:rsidRPr="009B7227" w:rsidRDefault="006D4FDF" w:rsidP="001E3C82">
      <w:pPr>
        <w:spacing w:after="0" w:line="240" w:lineRule="auto"/>
        <w:contextualSpacing/>
        <w:jc w:val="both"/>
        <w:rPr>
          <w:sz w:val="24"/>
        </w:rPr>
      </w:pPr>
    </w:p>
    <w:p w:rsidR="00422BAA" w:rsidRDefault="004B5C36" w:rsidP="001E3C82">
      <w:pPr>
        <w:spacing w:after="0" w:line="240" w:lineRule="auto"/>
        <w:contextualSpacing/>
        <w:jc w:val="both"/>
        <w:rPr>
          <w:sz w:val="24"/>
        </w:rPr>
      </w:pPr>
      <w:r w:rsidRPr="009B7227">
        <w:rPr>
          <w:sz w:val="24"/>
        </w:rPr>
        <w:t>P</w:t>
      </w:r>
      <w:r w:rsidR="00422BAA" w:rsidRPr="009B7227">
        <w:rPr>
          <w:sz w:val="24"/>
        </w:rPr>
        <w:t xml:space="preserve">rogram </w:t>
      </w:r>
      <w:r w:rsidR="006B27B4">
        <w:rPr>
          <w:sz w:val="24"/>
        </w:rPr>
        <w:t xml:space="preserve">je bil izpeljan </w:t>
      </w:r>
      <w:r w:rsidR="006D4FDF">
        <w:rPr>
          <w:sz w:val="24"/>
        </w:rPr>
        <w:t xml:space="preserve">skoraj </w:t>
      </w:r>
      <w:r w:rsidR="006B27B4">
        <w:rPr>
          <w:sz w:val="24"/>
        </w:rPr>
        <w:t xml:space="preserve">po </w:t>
      </w:r>
      <w:r w:rsidR="006D4FDF">
        <w:rPr>
          <w:sz w:val="24"/>
        </w:rPr>
        <w:t>planu</w:t>
      </w:r>
      <w:r w:rsidR="006B27B4">
        <w:rPr>
          <w:sz w:val="24"/>
        </w:rPr>
        <w:t>. Letos nam k sreči vreme ni nič ponagajalo.</w:t>
      </w:r>
    </w:p>
    <w:p w:rsidR="006D4FDF" w:rsidRPr="009B7227" w:rsidRDefault="006D4FDF" w:rsidP="001E3C82">
      <w:pPr>
        <w:spacing w:after="0" w:line="240" w:lineRule="auto"/>
        <w:contextualSpacing/>
        <w:jc w:val="both"/>
        <w:rPr>
          <w:sz w:val="24"/>
        </w:rPr>
      </w:pPr>
    </w:p>
    <w:p w:rsidR="003A63D5" w:rsidRDefault="003A63D5" w:rsidP="00490472">
      <w:pPr>
        <w:pStyle w:val="Heading2"/>
        <w:spacing w:before="0" w:line="240" w:lineRule="auto"/>
        <w:ind w:left="567"/>
        <w:contextualSpacing/>
        <w:rPr>
          <w:rFonts w:ascii="Calibri" w:hAnsi="Calibri" w:cs="Calibri"/>
          <w:color w:val="auto"/>
          <w:sz w:val="24"/>
          <w:szCs w:val="24"/>
        </w:rPr>
      </w:pPr>
      <w:bookmarkStart w:id="8" w:name="_Toc428285856"/>
      <w:r w:rsidRPr="009B7227">
        <w:rPr>
          <w:rFonts w:ascii="Calibri" w:hAnsi="Calibri" w:cs="Calibri"/>
          <w:color w:val="auto"/>
          <w:sz w:val="24"/>
          <w:szCs w:val="24"/>
        </w:rPr>
        <w:t>GORNIŠKA VSEBINA</w:t>
      </w:r>
      <w:bookmarkEnd w:id="8"/>
    </w:p>
    <w:p w:rsidR="001E3C82" w:rsidRPr="001E3C82" w:rsidRDefault="001E3C82" w:rsidP="00490472">
      <w:pPr>
        <w:spacing w:after="0"/>
      </w:pPr>
    </w:p>
    <w:p w:rsidR="003A63D5" w:rsidRPr="009B7227" w:rsidRDefault="003A63D5" w:rsidP="00490472">
      <w:pPr>
        <w:pStyle w:val="Heading3"/>
        <w:spacing w:before="0" w:line="240" w:lineRule="auto"/>
        <w:ind w:left="0" w:firstLine="0"/>
        <w:contextualSpacing/>
        <w:rPr>
          <w:rFonts w:ascii="Calibri" w:hAnsi="Calibri" w:cs="Calibri"/>
          <w:color w:val="auto"/>
          <w:sz w:val="24"/>
          <w:szCs w:val="24"/>
        </w:rPr>
      </w:pPr>
      <w:bookmarkStart w:id="9" w:name="_Toc428285857"/>
      <w:r w:rsidRPr="009B7227">
        <w:rPr>
          <w:rFonts w:ascii="Calibri" w:hAnsi="Calibri" w:cs="Calibri"/>
          <w:color w:val="auto"/>
          <w:sz w:val="24"/>
          <w:szCs w:val="24"/>
        </w:rPr>
        <w:t>IZLETI</w:t>
      </w:r>
      <w:bookmarkEnd w:id="9"/>
    </w:p>
    <w:p w:rsidR="003A63D5" w:rsidRPr="009B7227" w:rsidRDefault="003A63D5" w:rsidP="00490472">
      <w:pPr>
        <w:spacing w:after="0" w:line="240" w:lineRule="auto"/>
        <w:contextualSpacing/>
      </w:pPr>
    </w:p>
    <w:p w:rsidR="003A63D5" w:rsidRPr="009B7227" w:rsidRDefault="003A63D5" w:rsidP="001E3C82">
      <w:pPr>
        <w:spacing w:after="0" w:line="240" w:lineRule="auto"/>
        <w:contextualSpacing/>
        <w:jc w:val="both"/>
        <w:rPr>
          <w:sz w:val="24"/>
        </w:rPr>
      </w:pPr>
      <w:r w:rsidRPr="009B7227">
        <w:rPr>
          <w:sz w:val="24"/>
        </w:rPr>
        <w:t>Zaradi velikega starostnega razpona udeležencev</w:t>
      </w:r>
      <w:r w:rsidR="00C6127F" w:rsidRPr="009B7227">
        <w:rPr>
          <w:sz w:val="24"/>
        </w:rPr>
        <w:t xml:space="preserve"> in pa lanskoletne izkušnje so bili udeleženci razdeljeni v tri skupine</w:t>
      </w:r>
      <w:r w:rsidRPr="009B7227">
        <w:rPr>
          <w:sz w:val="24"/>
        </w:rPr>
        <w:t xml:space="preserve">. </w:t>
      </w:r>
      <w:r w:rsidR="002C137A" w:rsidRPr="009B7227">
        <w:rPr>
          <w:sz w:val="24"/>
        </w:rPr>
        <w:t xml:space="preserve">Vodnikov nas je bilo dovolj, da smo lahko varno izpeljali tri ture hkrati. </w:t>
      </w:r>
      <w:r w:rsidRPr="009B7227">
        <w:rPr>
          <w:sz w:val="24"/>
        </w:rPr>
        <w:t>Med samimi turami je bilo nekaj otrok</w:t>
      </w:r>
      <w:r w:rsidR="00CC63C4" w:rsidRPr="009B7227">
        <w:rPr>
          <w:sz w:val="24"/>
        </w:rPr>
        <w:t>,</w:t>
      </w:r>
      <w:r w:rsidR="002C137A" w:rsidRPr="009B7227">
        <w:rPr>
          <w:sz w:val="24"/>
        </w:rPr>
        <w:t xml:space="preserve"> ki so prehajali med skupinami</w:t>
      </w:r>
      <w:r w:rsidRPr="009B7227">
        <w:rPr>
          <w:sz w:val="24"/>
        </w:rPr>
        <w:t xml:space="preserve">, odvisno od zahtevnosti ture. </w:t>
      </w:r>
      <w:r w:rsidR="006D4FDF">
        <w:rPr>
          <w:sz w:val="24"/>
        </w:rPr>
        <w:t>Nekaj tur smo morali prirediti oz. zamenjati. Razlogov je bilo več: zaraščene poti, neprimerne oz. tehnično prezahtevne, časovno predolge... Za večino pa je vplival prevoz do izhodišča. Prevoz je vzel velik</w:t>
      </w:r>
      <w:r w:rsidR="004D7F92">
        <w:rPr>
          <w:sz w:val="24"/>
        </w:rPr>
        <w:t>o</w:t>
      </w:r>
      <w:r w:rsidR="006D4FDF">
        <w:rPr>
          <w:sz w:val="24"/>
        </w:rPr>
        <w:t xml:space="preserve"> več časa kot je bilo mišljeno, zato smo kombinirali z osebnimi avtomobili, kar pa je zelo otežilo organizacijo. </w:t>
      </w:r>
      <w:r w:rsidR="00C6127F" w:rsidRPr="009B7227">
        <w:rPr>
          <w:sz w:val="24"/>
        </w:rPr>
        <w:t xml:space="preserve">Prva tura je bila izpeljana po planu, drugo smo morali </w:t>
      </w:r>
      <w:r w:rsidR="006D4FDF">
        <w:rPr>
          <w:sz w:val="24"/>
        </w:rPr>
        <w:t>za najmlajše</w:t>
      </w:r>
      <w:r w:rsidR="00C6127F" w:rsidRPr="009B7227">
        <w:rPr>
          <w:sz w:val="24"/>
        </w:rPr>
        <w:t xml:space="preserve"> zaradi </w:t>
      </w:r>
      <w:r w:rsidR="006D4FDF">
        <w:rPr>
          <w:sz w:val="24"/>
        </w:rPr>
        <w:t>dolžine spremeniti</w:t>
      </w:r>
      <w:r w:rsidR="00C6127F" w:rsidRPr="009B7227">
        <w:rPr>
          <w:sz w:val="24"/>
        </w:rPr>
        <w:t xml:space="preserve">, tretja </w:t>
      </w:r>
      <w:r w:rsidR="004D7F92">
        <w:rPr>
          <w:sz w:val="24"/>
        </w:rPr>
        <w:t xml:space="preserve">je bila </w:t>
      </w:r>
      <w:r w:rsidR="00C6127F" w:rsidRPr="009B7227">
        <w:rPr>
          <w:sz w:val="24"/>
        </w:rPr>
        <w:t>izpeljana po planu</w:t>
      </w:r>
      <w:r w:rsidR="004D7F92">
        <w:rPr>
          <w:sz w:val="24"/>
        </w:rPr>
        <w:t xml:space="preserve"> le za najstarejše. Ostali dve smo peljali na nove cilje, ki so se izkazali za pravo odločitev.</w:t>
      </w:r>
      <w:r w:rsidR="00C6127F" w:rsidRPr="009B7227">
        <w:rPr>
          <w:sz w:val="24"/>
        </w:rPr>
        <w:t xml:space="preserve"> </w:t>
      </w:r>
    </w:p>
    <w:p w:rsidR="00DC7D4A" w:rsidRPr="009B7227" w:rsidRDefault="00724F19" w:rsidP="001E3C82">
      <w:pPr>
        <w:spacing w:after="0" w:line="240" w:lineRule="auto"/>
        <w:contextualSpacing/>
        <w:jc w:val="both"/>
        <w:rPr>
          <w:sz w:val="24"/>
        </w:rPr>
      </w:pPr>
      <w:r w:rsidRPr="009B7227">
        <w:rPr>
          <w:sz w:val="24"/>
        </w:rPr>
        <w:t xml:space="preserve">Naj omenim še to, da je </w:t>
      </w:r>
      <w:r w:rsidR="004D7F92">
        <w:rPr>
          <w:sz w:val="24"/>
        </w:rPr>
        <w:t>vreme letos bilo na naši strani in smo izpeljali vse ture.</w:t>
      </w:r>
    </w:p>
    <w:p w:rsidR="00127172" w:rsidRPr="009B7227" w:rsidRDefault="00E752F1" w:rsidP="001E3C82">
      <w:pPr>
        <w:pStyle w:val="Caption"/>
        <w:keepNext/>
        <w:spacing w:after="0"/>
        <w:contextualSpacing/>
        <w:rPr>
          <w:color w:val="auto"/>
        </w:rPr>
      </w:pPr>
      <w:bookmarkStart w:id="10" w:name="_Toc270705440"/>
      <w:r w:rsidRPr="009B7227">
        <w:rPr>
          <w:color w:val="auto"/>
        </w:rPr>
        <w:t xml:space="preserve">Tabela </w:t>
      </w:r>
      <w:r w:rsidR="000325C7" w:rsidRPr="009B7227">
        <w:rPr>
          <w:color w:val="auto"/>
        </w:rPr>
        <w:fldChar w:fldCharType="begin"/>
      </w:r>
      <w:r w:rsidRPr="009B7227">
        <w:rPr>
          <w:color w:val="auto"/>
        </w:rPr>
        <w:instrText xml:space="preserve"> SEQ Tabela \* ARABIC </w:instrText>
      </w:r>
      <w:r w:rsidR="000325C7" w:rsidRPr="009B7227">
        <w:rPr>
          <w:color w:val="auto"/>
        </w:rPr>
        <w:fldChar w:fldCharType="separate"/>
      </w:r>
      <w:r w:rsidR="00EA00DC">
        <w:rPr>
          <w:noProof/>
          <w:color w:val="auto"/>
        </w:rPr>
        <w:t>2</w:t>
      </w:r>
      <w:r w:rsidR="000325C7" w:rsidRPr="009B7227">
        <w:rPr>
          <w:color w:val="auto"/>
        </w:rPr>
        <w:fldChar w:fldCharType="end"/>
      </w:r>
      <w:r w:rsidR="00F84370" w:rsidRPr="009B7227">
        <w:rPr>
          <w:color w:val="auto"/>
        </w:rPr>
        <w:t>: Izleti in ture</w:t>
      </w:r>
      <w:bookmarkEnd w:id="10"/>
    </w:p>
    <w:tbl>
      <w:tblPr>
        <w:tblW w:w="9086" w:type="dxa"/>
        <w:tblInd w:w="56" w:type="dxa"/>
        <w:tblCellMar>
          <w:left w:w="70" w:type="dxa"/>
          <w:right w:w="70" w:type="dxa"/>
        </w:tblCellMar>
        <w:tblLook w:val="04A0"/>
      </w:tblPr>
      <w:tblGrid>
        <w:gridCol w:w="740"/>
        <w:gridCol w:w="1826"/>
        <w:gridCol w:w="1134"/>
        <w:gridCol w:w="1559"/>
        <w:gridCol w:w="1134"/>
        <w:gridCol w:w="1701"/>
        <w:gridCol w:w="992"/>
      </w:tblGrid>
      <w:tr w:rsidR="00FF3297" w:rsidRPr="009B7227" w:rsidTr="00C6127F">
        <w:trPr>
          <w:trHeight w:val="315"/>
        </w:trPr>
        <w:tc>
          <w:tcPr>
            <w:tcW w:w="740" w:type="dxa"/>
            <w:vMerge w:val="restart"/>
            <w:tcBorders>
              <w:top w:val="single" w:sz="8" w:space="0" w:color="auto"/>
              <w:left w:val="single" w:sz="8" w:space="0" w:color="auto"/>
              <w:bottom w:val="nil"/>
              <w:right w:val="single" w:sz="8" w:space="0" w:color="auto"/>
            </w:tcBorders>
            <w:shd w:val="clear" w:color="auto" w:fill="auto"/>
            <w:vAlign w:val="center"/>
            <w:hideMark/>
          </w:tcPr>
          <w:p w:rsidR="00FF3297" w:rsidRPr="009B7227" w:rsidRDefault="00FF3297" w:rsidP="001E3C82">
            <w:pPr>
              <w:spacing w:after="0" w:line="240" w:lineRule="auto"/>
              <w:jc w:val="center"/>
              <w:rPr>
                <w:rFonts w:eastAsia="Times New Roman" w:cs="Calibri"/>
                <w:i/>
                <w:iCs/>
                <w:color w:val="000000"/>
                <w:lang w:eastAsia="sl-SI"/>
              </w:rPr>
            </w:pPr>
            <w:r w:rsidRPr="009B7227">
              <w:rPr>
                <w:rFonts w:eastAsia="Times New Roman" w:cs="Calibri"/>
                <w:i/>
                <w:iCs/>
                <w:color w:val="000000"/>
                <w:lang w:eastAsia="sl-SI"/>
              </w:rPr>
              <w:t>datum</w:t>
            </w:r>
          </w:p>
        </w:tc>
        <w:tc>
          <w:tcPr>
            <w:tcW w:w="29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F3297" w:rsidRPr="009B7227" w:rsidRDefault="00FF3297" w:rsidP="001E3C82">
            <w:pPr>
              <w:spacing w:after="0" w:line="240" w:lineRule="auto"/>
              <w:jc w:val="center"/>
              <w:rPr>
                <w:rFonts w:eastAsia="Times New Roman" w:cs="Calibri"/>
                <w:color w:val="000000"/>
                <w:lang w:eastAsia="sl-SI"/>
              </w:rPr>
            </w:pPr>
            <w:r w:rsidRPr="009B7227">
              <w:rPr>
                <w:rFonts w:eastAsia="Times New Roman" w:cs="Calibri"/>
                <w:color w:val="000000"/>
                <w:lang w:eastAsia="sl-SI"/>
              </w:rPr>
              <w:t>MLAJŠI</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FF3297" w:rsidRPr="009B7227" w:rsidRDefault="00FF3297" w:rsidP="001E3C82">
            <w:pPr>
              <w:spacing w:after="0" w:line="240" w:lineRule="auto"/>
              <w:jc w:val="center"/>
              <w:rPr>
                <w:rFonts w:eastAsia="Times New Roman" w:cs="Calibri"/>
                <w:color w:val="000000"/>
                <w:lang w:eastAsia="sl-SI"/>
              </w:rPr>
            </w:pPr>
            <w:r w:rsidRPr="009B7227">
              <w:rPr>
                <w:rFonts w:eastAsia="Times New Roman" w:cs="Calibri"/>
                <w:color w:val="000000"/>
                <w:lang w:eastAsia="sl-SI"/>
              </w:rPr>
              <w:t>SREDNJI</w:t>
            </w:r>
          </w:p>
        </w:tc>
        <w:tc>
          <w:tcPr>
            <w:tcW w:w="269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F3297" w:rsidRPr="009B7227" w:rsidRDefault="00FF3297" w:rsidP="001E3C82">
            <w:pPr>
              <w:spacing w:after="0" w:line="240" w:lineRule="auto"/>
              <w:jc w:val="center"/>
              <w:rPr>
                <w:rFonts w:eastAsia="Times New Roman" w:cs="Calibri"/>
                <w:color w:val="000000"/>
                <w:lang w:eastAsia="sl-SI"/>
              </w:rPr>
            </w:pPr>
            <w:r w:rsidRPr="009B7227">
              <w:rPr>
                <w:rFonts w:eastAsia="Times New Roman" w:cs="Calibri"/>
                <w:color w:val="000000"/>
                <w:lang w:eastAsia="sl-SI"/>
              </w:rPr>
              <w:t>STAREJŠI</w:t>
            </w:r>
          </w:p>
        </w:tc>
      </w:tr>
      <w:tr w:rsidR="00FF3297" w:rsidRPr="009B7227" w:rsidTr="00C6127F">
        <w:trPr>
          <w:trHeight w:val="345"/>
        </w:trPr>
        <w:tc>
          <w:tcPr>
            <w:tcW w:w="740" w:type="dxa"/>
            <w:vMerge/>
            <w:tcBorders>
              <w:top w:val="single" w:sz="8" w:space="0" w:color="auto"/>
              <w:left w:val="single" w:sz="8" w:space="0" w:color="auto"/>
              <w:bottom w:val="nil"/>
              <w:right w:val="single" w:sz="8" w:space="0" w:color="auto"/>
            </w:tcBorders>
            <w:vAlign w:val="center"/>
            <w:hideMark/>
          </w:tcPr>
          <w:p w:rsidR="00FF3297" w:rsidRPr="009B7227" w:rsidRDefault="00FF3297" w:rsidP="001E3C82">
            <w:pPr>
              <w:spacing w:after="0" w:line="240" w:lineRule="auto"/>
              <w:jc w:val="center"/>
              <w:rPr>
                <w:rFonts w:eastAsia="Times New Roman" w:cs="Calibri"/>
                <w:i/>
                <w:iCs/>
                <w:color w:val="000000"/>
                <w:lang w:eastAsia="sl-SI"/>
              </w:rPr>
            </w:pPr>
          </w:p>
        </w:tc>
        <w:tc>
          <w:tcPr>
            <w:tcW w:w="1826" w:type="dxa"/>
            <w:tcBorders>
              <w:top w:val="nil"/>
              <w:left w:val="nil"/>
              <w:bottom w:val="single" w:sz="4" w:space="0" w:color="auto"/>
              <w:right w:val="single" w:sz="4" w:space="0" w:color="auto"/>
            </w:tcBorders>
            <w:shd w:val="clear" w:color="auto" w:fill="auto"/>
            <w:noWrap/>
            <w:vAlign w:val="center"/>
            <w:hideMark/>
          </w:tcPr>
          <w:p w:rsidR="00FF3297" w:rsidRPr="009B7227" w:rsidRDefault="00FF3297" w:rsidP="001E3C82">
            <w:pPr>
              <w:spacing w:after="0" w:line="240" w:lineRule="auto"/>
              <w:jc w:val="center"/>
              <w:rPr>
                <w:rFonts w:eastAsia="Times New Roman" w:cs="Calibri"/>
                <w:i/>
                <w:iCs/>
                <w:color w:val="000000"/>
                <w:sz w:val="26"/>
                <w:szCs w:val="26"/>
                <w:lang w:eastAsia="sl-SI"/>
              </w:rPr>
            </w:pPr>
            <w:r w:rsidRPr="009B7227">
              <w:rPr>
                <w:rFonts w:eastAsia="Times New Roman" w:cs="Calibri"/>
                <w:i/>
                <w:iCs/>
                <w:color w:val="000000"/>
                <w:sz w:val="26"/>
                <w:szCs w:val="26"/>
                <w:lang w:eastAsia="sl-SI"/>
              </w:rPr>
              <w:t>cilj</w:t>
            </w:r>
          </w:p>
        </w:tc>
        <w:tc>
          <w:tcPr>
            <w:tcW w:w="1134" w:type="dxa"/>
            <w:tcBorders>
              <w:top w:val="nil"/>
              <w:left w:val="nil"/>
              <w:bottom w:val="single" w:sz="4" w:space="0" w:color="auto"/>
              <w:right w:val="single" w:sz="8" w:space="0" w:color="auto"/>
            </w:tcBorders>
            <w:shd w:val="clear" w:color="auto" w:fill="auto"/>
            <w:noWrap/>
            <w:vAlign w:val="center"/>
            <w:hideMark/>
          </w:tcPr>
          <w:p w:rsidR="00FF3297" w:rsidRPr="009B7227" w:rsidRDefault="00FF3297" w:rsidP="001E3C82">
            <w:pPr>
              <w:spacing w:after="0" w:line="240" w:lineRule="auto"/>
              <w:jc w:val="center"/>
              <w:rPr>
                <w:rFonts w:eastAsia="Times New Roman" w:cs="Calibri"/>
                <w:i/>
                <w:iCs/>
                <w:color w:val="000000"/>
                <w:sz w:val="26"/>
                <w:szCs w:val="26"/>
                <w:lang w:eastAsia="sl-SI"/>
              </w:rPr>
            </w:pPr>
            <w:r w:rsidRPr="009B7227">
              <w:rPr>
                <w:rFonts w:eastAsia="Times New Roman" w:cs="Calibri"/>
                <w:i/>
                <w:iCs/>
                <w:color w:val="000000"/>
                <w:sz w:val="26"/>
                <w:szCs w:val="26"/>
                <w:lang w:eastAsia="sl-SI"/>
              </w:rPr>
              <w:t>vodja</w:t>
            </w:r>
          </w:p>
        </w:tc>
        <w:tc>
          <w:tcPr>
            <w:tcW w:w="1559" w:type="dxa"/>
            <w:tcBorders>
              <w:top w:val="nil"/>
              <w:left w:val="nil"/>
              <w:bottom w:val="single" w:sz="4" w:space="0" w:color="auto"/>
              <w:right w:val="single" w:sz="4" w:space="0" w:color="auto"/>
            </w:tcBorders>
            <w:shd w:val="clear" w:color="auto" w:fill="auto"/>
            <w:noWrap/>
            <w:vAlign w:val="center"/>
            <w:hideMark/>
          </w:tcPr>
          <w:p w:rsidR="00FF3297" w:rsidRPr="009B7227" w:rsidRDefault="00FF3297" w:rsidP="001E3C82">
            <w:pPr>
              <w:spacing w:after="0" w:line="240" w:lineRule="auto"/>
              <w:jc w:val="center"/>
              <w:rPr>
                <w:rFonts w:eastAsia="Times New Roman" w:cs="Calibri"/>
                <w:i/>
                <w:iCs/>
                <w:color w:val="000000"/>
                <w:sz w:val="26"/>
                <w:szCs w:val="26"/>
                <w:lang w:eastAsia="sl-SI"/>
              </w:rPr>
            </w:pPr>
            <w:r w:rsidRPr="009B7227">
              <w:rPr>
                <w:rFonts w:eastAsia="Times New Roman" w:cs="Calibri"/>
                <w:i/>
                <w:iCs/>
                <w:color w:val="000000"/>
                <w:sz w:val="26"/>
                <w:szCs w:val="26"/>
                <w:lang w:eastAsia="sl-SI"/>
              </w:rPr>
              <w:t>cilj</w:t>
            </w:r>
          </w:p>
        </w:tc>
        <w:tc>
          <w:tcPr>
            <w:tcW w:w="1134" w:type="dxa"/>
            <w:tcBorders>
              <w:top w:val="nil"/>
              <w:left w:val="nil"/>
              <w:bottom w:val="nil"/>
              <w:right w:val="single" w:sz="8" w:space="0" w:color="auto"/>
            </w:tcBorders>
            <w:shd w:val="clear" w:color="auto" w:fill="auto"/>
            <w:noWrap/>
            <w:vAlign w:val="center"/>
            <w:hideMark/>
          </w:tcPr>
          <w:p w:rsidR="00FF3297" w:rsidRPr="009B7227" w:rsidRDefault="00FF3297" w:rsidP="001E3C82">
            <w:pPr>
              <w:spacing w:after="0" w:line="240" w:lineRule="auto"/>
              <w:jc w:val="center"/>
              <w:rPr>
                <w:rFonts w:eastAsia="Times New Roman" w:cs="Calibri"/>
                <w:i/>
                <w:iCs/>
                <w:color w:val="000000"/>
                <w:sz w:val="26"/>
                <w:szCs w:val="26"/>
                <w:lang w:eastAsia="sl-SI"/>
              </w:rPr>
            </w:pPr>
            <w:r w:rsidRPr="009B7227">
              <w:rPr>
                <w:rFonts w:eastAsia="Times New Roman" w:cs="Calibri"/>
                <w:i/>
                <w:iCs/>
                <w:color w:val="000000"/>
                <w:sz w:val="26"/>
                <w:szCs w:val="26"/>
                <w:lang w:eastAsia="sl-SI"/>
              </w:rPr>
              <w:t>vodja</w:t>
            </w:r>
          </w:p>
        </w:tc>
        <w:tc>
          <w:tcPr>
            <w:tcW w:w="1701" w:type="dxa"/>
            <w:tcBorders>
              <w:top w:val="nil"/>
              <w:left w:val="nil"/>
              <w:bottom w:val="single" w:sz="4" w:space="0" w:color="auto"/>
              <w:right w:val="nil"/>
            </w:tcBorders>
            <w:shd w:val="clear" w:color="auto" w:fill="auto"/>
            <w:noWrap/>
            <w:vAlign w:val="center"/>
            <w:hideMark/>
          </w:tcPr>
          <w:p w:rsidR="00FF3297" w:rsidRPr="009B7227" w:rsidRDefault="00FF3297" w:rsidP="001E3C82">
            <w:pPr>
              <w:spacing w:after="0" w:line="240" w:lineRule="auto"/>
              <w:jc w:val="center"/>
              <w:rPr>
                <w:rFonts w:eastAsia="Times New Roman" w:cs="Calibri"/>
                <w:i/>
                <w:iCs/>
                <w:color w:val="000000"/>
                <w:sz w:val="26"/>
                <w:szCs w:val="26"/>
                <w:lang w:eastAsia="sl-SI"/>
              </w:rPr>
            </w:pPr>
            <w:r w:rsidRPr="009B7227">
              <w:rPr>
                <w:rFonts w:eastAsia="Times New Roman" w:cs="Calibri"/>
                <w:i/>
                <w:iCs/>
                <w:color w:val="000000"/>
                <w:sz w:val="26"/>
                <w:szCs w:val="26"/>
                <w:lang w:eastAsia="sl-SI"/>
              </w:rPr>
              <w:t>cilj</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F3297" w:rsidRPr="009B7227" w:rsidRDefault="00FF3297" w:rsidP="001E3C82">
            <w:pPr>
              <w:spacing w:after="0" w:line="240" w:lineRule="auto"/>
              <w:jc w:val="center"/>
              <w:rPr>
                <w:rFonts w:eastAsia="Times New Roman" w:cs="Calibri"/>
                <w:i/>
                <w:iCs/>
                <w:color w:val="000000"/>
                <w:sz w:val="26"/>
                <w:szCs w:val="26"/>
                <w:lang w:eastAsia="sl-SI"/>
              </w:rPr>
            </w:pPr>
            <w:r w:rsidRPr="009B7227">
              <w:rPr>
                <w:rFonts w:eastAsia="Times New Roman" w:cs="Calibri"/>
                <w:i/>
                <w:iCs/>
                <w:color w:val="000000"/>
                <w:sz w:val="26"/>
                <w:szCs w:val="26"/>
                <w:lang w:eastAsia="sl-SI"/>
              </w:rPr>
              <w:t>vodja</w:t>
            </w:r>
          </w:p>
        </w:tc>
      </w:tr>
      <w:tr w:rsidR="00FF3297" w:rsidRPr="009B7227" w:rsidTr="00C6127F">
        <w:trPr>
          <w:trHeight w:val="300"/>
        </w:trPr>
        <w:tc>
          <w:tcPr>
            <w:tcW w:w="7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F3297" w:rsidRPr="009B7227" w:rsidRDefault="00490472" w:rsidP="001E3C82">
            <w:pPr>
              <w:spacing w:after="0" w:line="240" w:lineRule="auto"/>
              <w:jc w:val="center"/>
              <w:rPr>
                <w:rFonts w:eastAsia="Times New Roman" w:cs="Calibri"/>
                <w:color w:val="000000"/>
                <w:lang w:eastAsia="sl-SI"/>
              </w:rPr>
            </w:pPr>
            <w:r>
              <w:rPr>
                <w:rFonts w:eastAsia="Times New Roman" w:cs="Calibri"/>
                <w:color w:val="000000"/>
                <w:lang w:eastAsia="sl-SI"/>
              </w:rPr>
              <w:t>10</w:t>
            </w:r>
            <w:r w:rsidR="00C6127F" w:rsidRPr="009B7227">
              <w:rPr>
                <w:rFonts w:eastAsia="Times New Roman" w:cs="Calibri"/>
                <w:color w:val="000000"/>
                <w:lang w:eastAsia="sl-SI"/>
              </w:rPr>
              <w:t>.8.</w:t>
            </w:r>
          </w:p>
        </w:tc>
        <w:tc>
          <w:tcPr>
            <w:tcW w:w="1826" w:type="dxa"/>
            <w:tcBorders>
              <w:top w:val="nil"/>
              <w:left w:val="nil"/>
              <w:bottom w:val="single" w:sz="4" w:space="0" w:color="auto"/>
              <w:right w:val="single" w:sz="4" w:space="0" w:color="auto"/>
            </w:tcBorders>
            <w:shd w:val="clear" w:color="auto" w:fill="auto"/>
            <w:noWrap/>
            <w:vAlign w:val="center"/>
            <w:hideMark/>
          </w:tcPr>
          <w:p w:rsidR="00FF3297" w:rsidRPr="009B7227" w:rsidRDefault="006B27B4" w:rsidP="001E3C82">
            <w:pPr>
              <w:spacing w:after="0" w:line="240" w:lineRule="auto"/>
              <w:jc w:val="center"/>
              <w:rPr>
                <w:rFonts w:eastAsia="Times New Roman" w:cs="Calibri"/>
                <w:color w:val="000000"/>
                <w:lang w:eastAsia="sl-SI"/>
              </w:rPr>
            </w:pPr>
            <w:r>
              <w:rPr>
                <w:rFonts w:eastAsia="Times New Roman" w:cs="Calibri"/>
                <w:color w:val="000000"/>
                <w:lang w:eastAsia="sl-SI"/>
              </w:rPr>
              <w:t>LOGJE</w:t>
            </w:r>
          </w:p>
        </w:tc>
        <w:tc>
          <w:tcPr>
            <w:tcW w:w="1134" w:type="dxa"/>
            <w:tcBorders>
              <w:top w:val="nil"/>
              <w:left w:val="nil"/>
              <w:bottom w:val="single" w:sz="4" w:space="0" w:color="auto"/>
              <w:right w:val="single" w:sz="8"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Dušan</w:t>
            </w:r>
          </w:p>
        </w:tc>
        <w:tc>
          <w:tcPr>
            <w:tcW w:w="1559" w:type="dxa"/>
            <w:tcBorders>
              <w:top w:val="nil"/>
              <w:left w:val="nil"/>
              <w:bottom w:val="single" w:sz="4" w:space="0" w:color="auto"/>
              <w:right w:val="single" w:sz="4" w:space="0" w:color="auto"/>
            </w:tcBorders>
            <w:shd w:val="clear" w:color="auto" w:fill="auto"/>
            <w:vAlign w:val="center"/>
            <w:hideMark/>
          </w:tcPr>
          <w:p w:rsidR="00FF3297" w:rsidRPr="009B7227" w:rsidRDefault="006B27B4" w:rsidP="001E3C82">
            <w:pPr>
              <w:spacing w:after="0" w:line="240" w:lineRule="auto"/>
              <w:jc w:val="center"/>
              <w:rPr>
                <w:rFonts w:eastAsia="Times New Roman" w:cs="Calibri"/>
                <w:color w:val="000000"/>
                <w:lang w:eastAsia="sl-SI"/>
              </w:rPr>
            </w:pPr>
            <w:r>
              <w:rPr>
                <w:rFonts w:eastAsia="Times New Roman" w:cs="Calibri"/>
                <w:color w:val="000000"/>
                <w:lang w:eastAsia="sl-SI"/>
              </w:rPr>
              <w:t>MIJA</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Luka</w:t>
            </w:r>
          </w:p>
        </w:tc>
        <w:tc>
          <w:tcPr>
            <w:tcW w:w="1701" w:type="dxa"/>
            <w:tcBorders>
              <w:top w:val="nil"/>
              <w:left w:val="nil"/>
              <w:bottom w:val="single" w:sz="4" w:space="0" w:color="auto"/>
              <w:right w:val="single" w:sz="4" w:space="0" w:color="auto"/>
            </w:tcBorders>
            <w:shd w:val="clear" w:color="auto" w:fill="auto"/>
            <w:noWrap/>
            <w:vAlign w:val="center"/>
            <w:hideMark/>
          </w:tcPr>
          <w:p w:rsidR="00FF3297" w:rsidRPr="009B7227" w:rsidRDefault="006B27B4" w:rsidP="001E3C82">
            <w:pPr>
              <w:spacing w:after="0" w:line="240" w:lineRule="auto"/>
              <w:jc w:val="center"/>
              <w:rPr>
                <w:rFonts w:eastAsia="Times New Roman" w:cs="Calibri"/>
                <w:color w:val="000000"/>
                <w:lang w:eastAsia="sl-SI"/>
              </w:rPr>
            </w:pPr>
            <w:r>
              <w:rPr>
                <w:rFonts w:eastAsia="Times New Roman" w:cs="Calibri"/>
                <w:color w:val="000000"/>
                <w:lang w:eastAsia="sl-SI"/>
              </w:rPr>
              <w:t>STOL</w:t>
            </w:r>
          </w:p>
        </w:tc>
        <w:tc>
          <w:tcPr>
            <w:tcW w:w="992" w:type="dxa"/>
            <w:tcBorders>
              <w:top w:val="nil"/>
              <w:left w:val="nil"/>
              <w:bottom w:val="single" w:sz="4" w:space="0" w:color="auto"/>
              <w:right w:val="single" w:sz="8"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Jernej</w:t>
            </w:r>
          </w:p>
        </w:tc>
      </w:tr>
      <w:tr w:rsidR="00FF3297" w:rsidRPr="009B7227" w:rsidTr="00C6127F">
        <w:trPr>
          <w:trHeight w:val="300"/>
        </w:trPr>
        <w:tc>
          <w:tcPr>
            <w:tcW w:w="740" w:type="dxa"/>
            <w:tcBorders>
              <w:top w:val="nil"/>
              <w:left w:val="single" w:sz="8" w:space="0" w:color="auto"/>
              <w:bottom w:val="nil"/>
              <w:right w:val="single" w:sz="8" w:space="0" w:color="auto"/>
            </w:tcBorders>
            <w:shd w:val="clear" w:color="auto" w:fill="auto"/>
            <w:noWrap/>
            <w:vAlign w:val="center"/>
            <w:hideMark/>
          </w:tcPr>
          <w:p w:rsidR="00FF3297" w:rsidRPr="009B7227" w:rsidRDefault="00C6127F" w:rsidP="00490472">
            <w:pPr>
              <w:spacing w:after="0" w:line="240" w:lineRule="auto"/>
              <w:jc w:val="center"/>
              <w:rPr>
                <w:rFonts w:eastAsia="Times New Roman" w:cs="Calibri"/>
                <w:color w:val="000000"/>
                <w:lang w:eastAsia="sl-SI"/>
              </w:rPr>
            </w:pPr>
            <w:r w:rsidRPr="009B7227">
              <w:rPr>
                <w:rFonts w:eastAsia="Times New Roman" w:cs="Calibri"/>
                <w:color w:val="000000"/>
                <w:lang w:eastAsia="sl-SI"/>
              </w:rPr>
              <w:t>1</w:t>
            </w:r>
            <w:r w:rsidR="00490472">
              <w:rPr>
                <w:rFonts w:eastAsia="Times New Roman" w:cs="Calibri"/>
                <w:color w:val="000000"/>
                <w:lang w:eastAsia="sl-SI"/>
              </w:rPr>
              <w:t>2</w:t>
            </w:r>
            <w:r w:rsidRPr="009B7227">
              <w:rPr>
                <w:rFonts w:eastAsia="Times New Roman" w:cs="Calibri"/>
                <w:color w:val="000000"/>
                <w:lang w:eastAsia="sl-SI"/>
              </w:rPr>
              <w:t>.8.</w:t>
            </w:r>
          </w:p>
        </w:tc>
        <w:tc>
          <w:tcPr>
            <w:tcW w:w="1826" w:type="dxa"/>
            <w:tcBorders>
              <w:top w:val="nil"/>
              <w:left w:val="nil"/>
              <w:bottom w:val="single" w:sz="4" w:space="0" w:color="auto"/>
              <w:right w:val="single" w:sz="4"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SLAP KOZJAK</w:t>
            </w:r>
          </w:p>
        </w:tc>
        <w:tc>
          <w:tcPr>
            <w:tcW w:w="1134" w:type="dxa"/>
            <w:tcBorders>
              <w:top w:val="nil"/>
              <w:left w:val="nil"/>
              <w:bottom w:val="single" w:sz="4" w:space="0" w:color="auto"/>
              <w:right w:val="single" w:sz="8"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Mateja</w:t>
            </w:r>
          </w:p>
        </w:tc>
        <w:tc>
          <w:tcPr>
            <w:tcW w:w="1559" w:type="dxa"/>
            <w:tcBorders>
              <w:top w:val="nil"/>
              <w:left w:val="nil"/>
              <w:bottom w:val="single" w:sz="4" w:space="0" w:color="auto"/>
              <w:right w:val="single" w:sz="4" w:space="0" w:color="auto"/>
            </w:tcBorders>
            <w:shd w:val="clear" w:color="auto" w:fill="auto"/>
            <w:vAlign w:val="center"/>
            <w:hideMark/>
          </w:tcPr>
          <w:p w:rsidR="00FF3297" w:rsidRPr="009B7227" w:rsidRDefault="006B27B4" w:rsidP="001E3C82">
            <w:pPr>
              <w:spacing w:after="0" w:line="240" w:lineRule="auto"/>
              <w:jc w:val="center"/>
              <w:rPr>
                <w:rFonts w:eastAsia="Times New Roman" w:cs="Calibri"/>
                <w:color w:val="000000"/>
                <w:lang w:eastAsia="sl-SI"/>
              </w:rPr>
            </w:pPr>
            <w:r>
              <w:rPr>
                <w:rFonts w:eastAsia="Times New Roman" w:cs="Calibri"/>
                <w:color w:val="000000"/>
                <w:lang w:eastAsia="sl-SI"/>
              </w:rPr>
              <w:t>MATAJUR</w:t>
            </w:r>
          </w:p>
        </w:tc>
        <w:tc>
          <w:tcPr>
            <w:tcW w:w="1134" w:type="dxa"/>
            <w:tcBorders>
              <w:top w:val="nil"/>
              <w:left w:val="nil"/>
              <w:bottom w:val="nil"/>
              <w:right w:val="single" w:sz="8" w:space="0" w:color="auto"/>
            </w:tcBorders>
            <w:shd w:val="clear" w:color="auto" w:fill="auto"/>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Klemen</w:t>
            </w:r>
          </w:p>
        </w:tc>
        <w:tc>
          <w:tcPr>
            <w:tcW w:w="1701" w:type="dxa"/>
            <w:tcBorders>
              <w:top w:val="nil"/>
              <w:left w:val="nil"/>
              <w:bottom w:val="single" w:sz="4" w:space="0" w:color="auto"/>
              <w:right w:val="nil"/>
            </w:tcBorders>
            <w:shd w:val="clear" w:color="auto" w:fill="auto"/>
            <w:noWrap/>
            <w:vAlign w:val="center"/>
            <w:hideMark/>
          </w:tcPr>
          <w:p w:rsidR="00FF3297" w:rsidRPr="009B7227" w:rsidRDefault="006B27B4" w:rsidP="001E3C82">
            <w:pPr>
              <w:spacing w:after="0" w:line="240" w:lineRule="auto"/>
              <w:jc w:val="center"/>
              <w:rPr>
                <w:rFonts w:eastAsia="Times New Roman" w:cs="Calibri"/>
                <w:color w:val="000000"/>
                <w:lang w:eastAsia="sl-SI"/>
              </w:rPr>
            </w:pPr>
            <w:r>
              <w:rPr>
                <w:rFonts w:eastAsia="Times New Roman" w:cs="Calibri"/>
                <w:color w:val="000000"/>
                <w:lang w:eastAsia="sl-SI"/>
              </w:rPr>
              <w:t>MATAJUR</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Tina</w:t>
            </w:r>
          </w:p>
        </w:tc>
      </w:tr>
      <w:tr w:rsidR="00FF3297" w:rsidRPr="009B7227" w:rsidTr="00C6127F">
        <w:trPr>
          <w:trHeight w:val="315"/>
        </w:trPr>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F3297" w:rsidRPr="009B7227" w:rsidRDefault="00C6127F" w:rsidP="00490472">
            <w:pPr>
              <w:spacing w:after="0" w:line="240" w:lineRule="auto"/>
              <w:jc w:val="center"/>
              <w:rPr>
                <w:rFonts w:eastAsia="Times New Roman" w:cs="Calibri"/>
                <w:color w:val="000000"/>
                <w:lang w:eastAsia="sl-SI"/>
              </w:rPr>
            </w:pPr>
            <w:r w:rsidRPr="009B7227">
              <w:rPr>
                <w:rFonts w:eastAsia="Times New Roman" w:cs="Calibri"/>
                <w:color w:val="000000"/>
                <w:lang w:eastAsia="sl-SI"/>
              </w:rPr>
              <w:t>2</w:t>
            </w:r>
            <w:r w:rsidR="00490472">
              <w:rPr>
                <w:rFonts w:eastAsia="Times New Roman" w:cs="Calibri"/>
                <w:color w:val="000000"/>
                <w:lang w:eastAsia="sl-SI"/>
              </w:rPr>
              <w:t>4</w:t>
            </w:r>
            <w:r w:rsidRPr="009B7227">
              <w:rPr>
                <w:rFonts w:eastAsia="Times New Roman" w:cs="Calibri"/>
                <w:color w:val="000000"/>
                <w:lang w:eastAsia="sl-SI"/>
              </w:rPr>
              <w:t>.8.</w:t>
            </w:r>
          </w:p>
        </w:tc>
        <w:tc>
          <w:tcPr>
            <w:tcW w:w="1826" w:type="dxa"/>
            <w:tcBorders>
              <w:top w:val="nil"/>
              <w:left w:val="nil"/>
              <w:bottom w:val="single" w:sz="8" w:space="0" w:color="auto"/>
              <w:right w:val="single" w:sz="4"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MANGORE</w:t>
            </w:r>
          </w:p>
        </w:tc>
        <w:tc>
          <w:tcPr>
            <w:tcW w:w="1134" w:type="dxa"/>
            <w:tcBorders>
              <w:top w:val="nil"/>
              <w:left w:val="nil"/>
              <w:bottom w:val="single" w:sz="8" w:space="0" w:color="auto"/>
              <w:right w:val="single" w:sz="8" w:space="0" w:color="auto"/>
            </w:tcBorders>
            <w:shd w:val="clear" w:color="auto" w:fill="auto"/>
            <w:noWrap/>
            <w:vAlign w:val="center"/>
            <w:hideMark/>
          </w:tcPr>
          <w:p w:rsidR="00FF3297" w:rsidRPr="009B7227" w:rsidRDefault="006A34DF" w:rsidP="001E3C82">
            <w:pPr>
              <w:spacing w:after="0" w:line="240" w:lineRule="auto"/>
              <w:jc w:val="center"/>
              <w:rPr>
                <w:rFonts w:eastAsia="Times New Roman" w:cs="Calibri"/>
                <w:color w:val="000000"/>
                <w:lang w:eastAsia="sl-SI"/>
              </w:rPr>
            </w:pPr>
            <w:r>
              <w:rPr>
                <w:rFonts w:eastAsia="Times New Roman" w:cs="Calibri"/>
                <w:color w:val="000000"/>
                <w:lang w:eastAsia="sl-SI"/>
              </w:rPr>
              <w:t>Mateja</w:t>
            </w:r>
          </w:p>
        </w:tc>
        <w:tc>
          <w:tcPr>
            <w:tcW w:w="1559" w:type="dxa"/>
            <w:tcBorders>
              <w:top w:val="nil"/>
              <w:left w:val="nil"/>
              <w:bottom w:val="single" w:sz="8" w:space="0" w:color="auto"/>
              <w:right w:val="nil"/>
            </w:tcBorders>
            <w:shd w:val="clear" w:color="auto" w:fill="auto"/>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KRASJI VRH</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Klemen</w:t>
            </w:r>
          </w:p>
        </w:tc>
        <w:tc>
          <w:tcPr>
            <w:tcW w:w="1701" w:type="dxa"/>
            <w:tcBorders>
              <w:top w:val="nil"/>
              <w:left w:val="nil"/>
              <w:bottom w:val="single" w:sz="8" w:space="0" w:color="auto"/>
              <w:right w:val="nil"/>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KRN</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FF3297" w:rsidRPr="009B7227" w:rsidRDefault="00510917" w:rsidP="001E3C82">
            <w:pPr>
              <w:spacing w:after="0" w:line="240" w:lineRule="auto"/>
              <w:jc w:val="center"/>
              <w:rPr>
                <w:rFonts w:eastAsia="Times New Roman" w:cs="Calibri"/>
                <w:color w:val="000000"/>
                <w:lang w:eastAsia="sl-SI"/>
              </w:rPr>
            </w:pPr>
            <w:r>
              <w:rPr>
                <w:rFonts w:eastAsia="Times New Roman" w:cs="Calibri"/>
                <w:color w:val="000000"/>
                <w:lang w:eastAsia="sl-SI"/>
              </w:rPr>
              <w:t>Matej</w:t>
            </w:r>
          </w:p>
        </w:tc>
      </w:tr>
    </w:tbl>
    <w:p w:rsidR="00F833A3" w:rsidRPr="009B7227" w:rsidRDefault="00F833A3" w:rsidP="001E3C82">
      <w:pPr>
        <w:spacing w:after="0" w:line="240" w:lineRule="auto"/>
        <w:contextualSpacing/>
        <w:jc w:val="both"/>
        <w:rPr>
          <w:sz w:val="24"/>
        </w:rPr>
      </w:pPr>
    </w:p>
    <w:p w:rsidR="003A63D5" w:rsidRPr="009B7227" w:rsidRDefault="00D1521B" w:rsidP="001E3C82">
      <w:pPr>
        <w:pStyle w:val="Heading3"/>
        <w:spacing w:before="0" w:line="240" w:lineRule="auto"/>
        <w:ind w:left="709"/>
        <w:contextualSpacing/>
        <w:rPr>
          <w:rFonts w:ascii="Calibri" w:hAnsi="Calibri" w:cs="Calibri"/>
          <w:color w:val="auto"/>
          <w:sz w:val="24"/>
        </w:rPr>
      </w:pPr>
      <w:bookmarkStart w:id="11" w:name="_Toc428285858"/>
      <w:r w:rsidRPr="009B7227">
        <w:rPr>
          <w:rFonts w:ascii="Calibri" w:hAnsi="Calibri" w:cs="Calibri"/>
          <w:color w:val="auto"/>
          <w:sz w:val="24"/>
        </w:rPr>
        <w:t>PREDAVANJA</w:t>
      </w:r>
      <w:bookmarkEnd w:id="11"/>
    </w:p>
    <w:p w:rsidR="00C2209D" w:rsidRPr="009B7227" w:rsidRDefault="00C2209D" w:rsidP="001E3C82">
      <w:pPr>
        <w:spacing w:after="0" w:line="240" w:lineRule="auto"/>
        <w:contextualSpacing/>
      </w:pPr>
    </w:p>
    <w:p w:rsidR="00C2209D" w:rsidRPr="009B7227" w:rsidRDefault="00C2209D" w:rsidP="001E3C82">
      <w:pPr>
        <w:spacing w:after="0" w:line="240" w:lineRule="auto"/>
        <w:contextualSpacing/>
        <w:jc w:val="both"/>
        <w:rPr>
          <w:sz w:val="24"/>
        </w:rPr>
      </w:pPr>
      <w:r w:rsidRPr="009B7227">
        <w:rPr>
          <w:sz w:val="24"/>
        </w:rPr>
        <w:t xml:space="preserve">Tudi letos smo ob prostih dnevih v dopoldanskem času organizirali predavanja z gorniško vsebino. V enem ciklu smo obravnavali </w:t>
      </w:r>
      <w:r w:rsidR="00127172" w:rsidRPr="009B7227">
        <w:rPr>
          <w:sz w:val="24"/>
        </w:rPr>
        <w:t>tri teme</w:t>
      </w:r>
      <w:r w:rsidR="00DA0732" w:rsidRPr="009B7227">
        <w:rPr>
          <w:sz w:val="24"/>
        </w:rPr>
        <w:t xml:space="preserve"> oz. tri zahtevnosti vsebine. Otroci</w:t>
      </w:r>
      <w:r w:rsidRPr="009B7227">
        <w:rPr>
          <w:sz w:val="24"/>
        </w:rPr>
        <w:t xml:space="preserve"> so bili razdeljeni v</w:t>
      </w:r>
      <w:r w:rsidR="00127172" w:rsidRPr="009B7227">
        <w:rPr>
          <w:sz w:val="24"/>
        </w:rPr>
        <w:t xml:space="preserve"> </w:t>
      </w:r>
      <w:r w:rsidR="00EE251A">
        <w:rPr>
          <w:sz w:val="24"/>
        </w:rPr>
        <w:t>štiri</w:t>
      </w:r>
      <w:r w:rsidRPr="009B7227">
        <w:rPr>
          <w:sz w:val="24"/>
        </w:rPr>
        <w:t xml:space="preserve"> skupine.</w:t>
      </w:r>
      <w:r w:rsidR="00127172" w:rsidRPr="009B7227">
        <w:rPr>
          <w:sz w:val="24"/>
        </w:rPr>
        <w:t xml:space="preserve"> Skupine so bile starostno homogene,</w:t>
      </w:r>
      <w:r w:rsidRPr="009B7227">
        <w:rPr>
          <w:sz w:val="24"/>
        </w:rPr>
        <w:t xml:space="preserve"> </w:t>
      </w:r>
      <w:r w:rsidR="00127172" w:rsidRPr="009B7227">
        <w:rPr>
          <w:sz w:val="24"/>
        </w:rPr>
        <w:t>t</w:t>
      </w:r>
      <w:r w:rsidRPr="009B7227">
        <w:rPr>
          <w:sz w:val="24"/>
        </w:rPr>
        <w:t>ako</w:t>
      </w:r>
      <w:r w:rsidR="00127172" w:rsidRPr="009B7227">
        <w:rPr>
          <w:sz w:val="24"/>
        </w:rPr>
        <w:t xml:space="preserve"> da</w:t>
      </w:r>
      <w:r w:rsidRPr="009B7227">
        <w:rPr>
          <w:sz w:val="24"/>
        </w:rPr>
        <w:t xml:space="preserve"> smo zagotovili isti nivo razumevanja za vse. </w:t>
      </w:r>
      <w:r w:rsidR="00F833A3" w:rsidRPr="009B7227">
        <w:rPr>
          <w:sz w:val="24"/>
        </w:rPr>
        <w:t>Prvi dan smo imeli že predavanje o osebni opremi na turi. Otrokom s</w:t>
      </w:r>
      <w:r w:rsidR="00127172" w:rsidRPr="009B7227">
        <w:rPr>
          <w:sz w:val="24"/>
        </w:rPr>
        <w:t>m</w:t>
      </w:r>
      <w:r w:rsidR="00F833A3" w:rsidRPr="009B7227">
        <w:rPr>
          <w:sz w:val="24"/>
        </w:rPr>
        <w:t>o razložili kaj spada v nahrbtnik na izletih in kaj morajo imeti vedno s seboj v nahrbtniku.</w:t>
      </w:r>
    </w:p>
    <w:p w:rsidR="00127172" w:rsidRPr="009B7227" w:rsidRDefault="00127172" w:rsidP="001E3C82">
      <w:pPr>
        <w:spacing w:after="0" w:line="240" w:lineRule="auto"/>
        <w:contextualSpacing/>
        <w:jc w:val="both"/>
        <w:rPr>
          <w:sz w:val="24"/>
        </w:rPr>
      </w:pPr>
    </w:p>
    <w:p w:rsidR="00F833A3" w:rsidRPr="009B7227" w:rsidRDefault="00127172" w:rsidP="001E3C82">
      <w:pPr>
        <w:spacing w:after="0" w:line="240" w:lineRule="auto"/>
        <w:contextualSpacing/>
        <w:jc w:val="both"/>
      </w:pPr>
      <w:r w:rsidRPr="009B7227">
        <w:rPr>
          <w:sz w:val="24"/>
        </w:rPr>
        <w:t>Dobrodoš</w:t>
      </w:r>
      <w:r w:rsidR="00DA0732" w:rsidRPr="009B7227">
        <w:rPr>
          <w:sz w:val="24"/>
        </w:rPr>
        <w:t xml:space="preserve">la sprememba je uvedba delavnic med samimi predavanji. </w:t>
      </w:r>
      <w:r w:rsidR="00B84FC8" w:rsidRPr="009B7227">
        <w:rPr>
          <w:sz w:val="24"/>
        </w:rPr>
        <w:t xml:space="preserve">Ko </w:t>
      </w:r>
      <w:r w:rsidR="00EE251A">
        <w:rPr>
          <w:sz w:val="24"/>
        </w:rPr>
        <w:t>tri</w:t>
      </w:r>
      <w:r w:rsidR="00B84FC8" w:rsidRPr="009B7227">
        <w:rPr>
          <w:sz w:val="24"/>
        </w:rPr>
        <w:t xml:space="preserve"> skupin</w:t>
      </w:r>
      <w:r w:rsidR="00EE251A">
        <w:rPr>
          <w:sz w:val="24"/>
        </w:rPr>
        <w:t>e</w:t>
      </w:r>
      <w:r w:rsidR="00B84FC8" w:rsidRPr="009B7227">
        <w:rPr>
          <w:sz w:val="24"/>
        </w:rPr>
        <w:t xml:space="preserve"> posluša</w:t>
      </w:r>
      <w:r w:rsidR="00EE251A">
        <w:rPr>
          <w:sz w:val="24"/>
        </w:rPr>
        <w:t>jo</w:t>
      </w:r>
      <w:r w:rsidR="00B84FC8" w:rsidRPr="009B7227">
        <w:rPr>
          <w:sz w:val="24"/>
        </w:rPr>
        <w:t xml:space="preserve"> predavanje se ena skupina sprošča v ustvarjalni delavnici.</w:t>
      </w:r>
      <w:r w:rsidR="001D52D8" w:rsidRPr="009B7227">
        <w:rPr>
          <w:sz w:val="24"/>
        </w:rPr>
        <w:t xml:space="preserve"> </w:t>
      </w:r>
      <w:r w:rsidRPr="009B7227">
        <w:rPr>
          <w:sz w:val="24"/>
        </w:rPr>
        <w:t xml:space="preserve"> </w:t>
      </w:r>
      <w:r w:rsidR="00C2209D" w:rsidRPr="009B7227">
        <w:rPr>
          <w:sz w:val="24"/>
        </w:rPr>
        <w:t xml:space="preserve"> </w:t>
      </w:r>
    </w:p>
    <w:p w:rsidR="00F84370" w:rsidRPr="009B7227" w:rsidRDefault="00797C1D" w:rsidP="001E3C82">
      <w:pPr>
        <w:pStyle w:val="Caption"/>
        <w:keepNext/>
        <w:spacing w:after="0"/>
        <w:contextualSpacing/>
        <w:rPr>
          <w:color w:val="auto"/>
        </w:rPr>
      </w:pPr>
      <w:bookmarkStart w:id="12" w:name="_Toc270705441"/>
      <w:r w:rsidRPr="009B7227">
        <w:rPr>
          <w:color w:val="auto"/>
        </w:rPr>
        <w:t xml:space="preserve">  </w:t>
      </w:r>
      <w:r w:rsidR="00F84370" w:rsidRPr="009B7227">
        <w:rPr>
          <w:color w:val="auto"/>
        </w:rPr>
        <w:t xml:space="preserve">Tabela </w:t>
      </w:r>
      <w:r w:rsidR="000325C7" w:rsidRPr="009B7227">
        <w:rPr>
          <w:color w:val="auto"/>
        </w:rPr>
        <w:fldChar w:fldCharType="begin"/>
      </w:r>
      <w:r w:rsidR="00F84370" w:rsidRPr="009B7227">
        <w:rPr>
          <w:color w:val="auto"/>
        </w:rPr>
        <w:instrText xml:space="preserve"> SEQ Tabela \* ARABIC </w:instrText>
      </w:r>
      <w:r w:rsidR="000325C7" w:rsidRPr="009B7227">
        <w:rPr>
          <w:color w:val="auto"/>
        </w:rPr>
        <w:fldChar w:fldCharType="separate"/>
      </w:r>
      <w:r w:rsidR="00EA00DC">
        <w:rPr>
          <w:noProof/>
          <w:color w:val="auto"/>
        </w:rPr>
        <w:t>3</w:t>
      </w:r>
      <w:r w:rsidR="000325C7" w:rsidRPr="009B7227">
        <w:rPr>
          <w:color w:val="auto"/>
        </w:rPr>
        <w:fldChar w:fldCharType="end"/>
      </w:r>
      <w:r w:rsidR="00F84370" w:rsidRPr="009B7227">
        <w:rPr>
          <w:color w:val="auto"/>
        </w:rPr>
        <w:t>: Predavanja</w:t>
      </w:r>
      <w:bookmarkEnd w:id="12"/>
    </w:p>
    <w:tbl>
      <w:tblPr>
        <w:tblW w:w="0" w:type="auto"/>
        <w:jc w:val="center"/>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2"/>
        <w:gridCol w:w="3844"/>
      </w:tblGrid>
      <w:tr w:rsidR="00F833A3" w:rsidRPr="009B7227" w:rsidTr="00E7783E">
        <w:trPr>
          <w:jc w:val="center"/>
        </w:trPr>
        <w:tc>
          <w:tcPr>
            <w:tcW w:w="3442" w:type="dxa"/>
          </w:tcPr>
          <w:p w:rsidR="00F833A3" w:rsidRPr="009B7227" w:rsidRDefault="00531113" w:rsidP="001E3C82">
            <w:pPr>
              <w:spacing w:after="0" w:line="240" w:lineRule="auto"/>
              <w:contextualSpacing/>
              <w:jc w:val="both"/>
              <w:rPr>
                <w:b/>
                <w:sz w:val="24"/>
              </w:rPr>
            </w:pPr>
            <w:r w:rsidRPr="009B7227">
              <w:rPr>
                <w:b/>
                <w:sz w:val="24"/>
              </w:rPr>
              <w:t>p</w:t>
            </w:r>
            <w:r w:rsidR="00F833A3" w:rsidRPr="009B7227">
              <w:rPr>
                <w:b/>
                <w:sz w:val="24"/>
              </w:rPr>
              <w:t>redavanje</w:t>
            </w:r>
          </w:p>
        </w:tc>
        <w:tc>
          <w:tcPr>
            <w:tcW w:w="3844" w:type="dxa"/>
          </w:tcPr>
          <w:p w:rsidR="00F833A3" w:rsidRPr="009B7227" w:rsidRDefault="00531113" w:rsidP="001E3C82">
            <w:pPr>
              <w:spacing w:after="0" w:line="240" w:lineRule="auto"/>
              <w:contextualSpacing/>
              <w:jc w:val="both"/>
              <w:rPr>
                <w:b/>
                <w:sz w:val="24"/>
              </w:rPr>
            </w:pPr>
            <w:r w:rsidRPr="009B7227">
              <w:rPr>
                <w:b/>
                <w:sz w:val="24"/>
              </w:rPr>
              <w:t>P</w:t>
            </w:r>
            <w:r w:rsidR="00F833A3" w:rsidRPr="009B7227">
              <w:rPr>
                <w:b/>
                <w:sz w:val="24"/>
              </w:rPr>
              <w:t>redavatelj</w:t>
            </w:r>
            <w:r w:rsidRPr="009B7227">
              <w:rPr>
                <w:b/>
                <w:sz w:val="24"/>
              </w:rPr>
              <w:t>/-ica</w:t>
            </w:r>
          </w:p>
        </w:tc>
      </w:tr>
      <w:tr w:rsidR="00F833A3" w:rsidRPr="007B2489" w:rsidTr="00E7783E">
        <w:trPr>
          <w:jc w:val="center"/>
        </w:trPr>
        <w:tc>
          <w:tcPr>
            <w:tcW w:w="3442" w:type="dxa"/>
          </w:tcPr>
          <w:p w:rsidR="00F833A3" w:rsidRPr="00EE251A" w:rsidRDefault="00F833A3" w:rsidP="001E3C82">
            <w:pPr>
              <w:spacing w:after="0" w:line="240" w:lineRule="auto"/>
              <w:contextualSpacing/>
              <w:jc w:val="both"/>
              <w:rPr>
                <w:sz w:val="24"/>
              </w:rPr>
            </w:pPr>
            <w:r w:rsidRPr="00EE251A">
              <w:rPr>
                <w:sz w:val="24"/>
              </w:rPr>
              <w:t>Osebna oprema na turi</w:t>
            </w:r>
          </w:p>
        </w:tc>
        <w:tc>
          <w:tcPr>
            <w:tcW w:w="3844" w:type="dxa"/>
          </w:tcPr>
          <w:p w:rsidR="00F833A3" w:rsidRPr="00EE251A" w:rsidRDefault="00510917" w:rsidP="001E3C82">
            <w:pPr>
              <w:spacing w:after="0" w:line="240" w:lineRule="auto"/>
              <w:contextualSpacing/>
              <w:jc w:val="both"/>
              <w:rPr>
                <w:sz w:val="24"/>
              </w:rPr>
            </w:pPr>
            <w:r w:rsidRPr="00EE251A">
              <w:rPr>
                <w:sz w:val="24"/>
              </w:rPr>
              <w:t>Klara Mestek</w:t>
            </w:r>
          </w:p>
        </w:tc>
      </w:tr>
      <w:tr w:rsidR="00F833A3" w:rsidRPr="007B2489" w:rsidTr="00E7783E">
        <w:trPr>
          <w:jc w:val="center"/>
        </w:trPr>
        <w:tc>
          <w:tcPr>
            <w:tcW w:w="3442" w:type="dxa"/>
          </w:tcPr>
          <w:p w:rsidR="00F833A3" w:rsidRPr="00EE251A" w:rsidRDefault="00F833A3" w:rsidP="001E3C82">
            <w:pPr>
              <w:spacing w:after="0" w:line="240" w:lineRule="auto"/>
              <w:contextualSpacing/>
              <w:jc w:val="both"/>
              <w:rPr>
                <w:sz w:val="24"/>
              </w:rPr>
            </w:pPr>
            <w:r w:rsidRPr="00EE251A">
              <w:rPr>
                <w:sz w:val="24"/>
              </w:rPr>
              <w:t>Vozli</w:t>
            </w:r>
          </w:p>
        </w:tc>
        <w:tc>
          <w:tcPr>
            <w:tcW w:w="3844" w:type="dxa"/>
          </w:tcPr>
          <w:p w:rsidR="00F833A3" w:rsidRPr="00EE251A" w:rsidRDefault="00510917" w:rsidP="001E3C82">
            <w:pPr>
              <w:spacing w:after="0" w:line="240" w:lineRule="auto"/>
              <w:contextualSpacing/>
              <w:jc w:val="both"/>
              <w:rPr>
                <w:sz w:val="24"/>
              </w:rPr>
            </w:pPr>
            <w:r w:rsidRPr="00EE251A">
              <w:rPr>
                <w:sz w:val="24"/>
              </w:rPr>
              <w:t>Valerija Božič</w:t>
            </w:r>
          </w:p>
        </w:tc>
      </w:tr>
      <w:tr w:rsidR="00F833A3" w:rsidRPr="007B2489" w:rsidTr="00E7783E">
        <w:trPr>
          <w:jc w:val="center"/>
        </w:trPr>
        <w:tc>
          <w:tcPr>
            <w:tcW w:w="3442" w:type="dxa"/>
          </w:tcPr>
          <w:p w:rsidR="00F833A3" w:rsidRPr="00EE251A" w:rsidRDefault="00F833A3" w:rsidP="001E3C82">
            <w:pPr>
              <w:spacing w:after="0" w:line="240" w:lineRule="auto"/>
              <w:contextualSpacing/>
              <w:jc w:val="both"/>
              <w:rPr>
                <w:sz w:val="24"/>
              </w:rPr>
            </w:pPr>
            <w:r w:rsidRPr="00EE251A">
              <w:rPr>
                <w:sz w:val="24"/>
              </w:rPr>
              <w:t>Orientacija</w:t>
            </w:r>
          </w:p>
        </w:tc>
        <w:tc>
          <w:tcPr>
            <w:tcW w:w="3844" w:type="dxa"/>
          </w:tcPr>
          <w:p w:rsidR="00F833A3" w:rsidRPr="00EE251A" w:rsidRDefault="00510917" w:rsidP="001E3C82">
            <w:pPr>
              <w:spacing w:after="0" w:line="240" w:lineRule="auto"/>
              <w:contextualSpacing/>
              <w:jc w:val="both"/>
              <w:rPr>
                <w:sz w:val="24"/>
              </w:rPr>
            </w:pPr>
            <w:r w:rsidRPr="00EE251A">
              <w:rPr>
                <w:sz w:val="24"/>
              </w:rPr>
              <w:t>Tina Arh</w:t>
            </w:r>
          </w:p>
        </w:tc>
      </w:tr>
      <w:tr w:rsidR="001D52D8" w:rsidRPr="007B2489" w:rsidTr="00E7783E">
        <w:trPr>
          <w:jc w:val="center"/>
        </w:trPr>
        <w:tc>
          <w:tcPr>
            <w:tcW w:w="3442" w:type="dxa"/>
          </w:tcPr>
          <w:p w:rsidR="001D52D8" w:rsidRPr="00EE251A" w:rsidRDefault="001D52D8" w:rsidP="001E3C82">
            <w:pPr>
              <w:spacing w:after="0" w:line="240" w:lineRule="auto"/>
              <w:contextualSpacing/>
              <w:jc w:val="both"/>
              <w:rPr>
                <w:sz w:val="24"/>
              </w:rPr>
            </w:pPr>
            <w:r w:rsidRPr="00EE251A">
              <w:rPr>
                <w:sz w:val="24"/>
              </w:rPr>
              <w:t>Prva pomoč</w:t>
            </w:r>
          </w:p>
        </w:tc>
        <w:tc>
          <w:tcPr>
            <w:tcW w:w="3844" w:type="dxa"/>
          </w:tcPr>
          <w:p w:rsidR="001D52D8" w:rsidRPr="00EE251A" w:rsidRDefault="00510917" w:rsidP="001E3C82">
            <w:pPr>
              <w:spacing w:after="0" w:line="240" w:lineRule="auto"/>
              <w:contextualSpacing/>
              <w:jc w:val="both"/>
              <w:rPr>
                <w:sz w:val="24"/>
              </w:rPr>
            </w:pPr>
            <w:r w:rsidRPr="00EE251A">
              <w:rPr>
                <w:sz w:val="24"/>
              </w:rPr>
              <w:t>Urška Novak</w:t>
            </w:r>
          </w:p>
        </w:tc>
      </w:tr>
    </w:tbl>
    <w:p w:rsidR="00D0678F" w:rsidRPr="009B7227" w:rsidRDefault="00D1521B" w:rsidP="001E3C82">
      <w:pPr>
        <w:pStyle w:val="Heading2"/>
        <w:spacing w:before="0" w:line="240" w:lineRule="auto"/>
        <w:ind w:left="567"/>
        <w:contextualSpacing/>
        <w:rPr>
          <w:rFonts w:ascii="Calibri" w:hAnsi="Calibri" w:cs="Calibri"/>
          <w:color w:val="auto"/>
          <w:sz w:val="24"/>
        </w:rPr>
      </w:pPr>
      <w:bookmarkStart w:id="13" w:name="_Toc428285859"/>
      <w:r w:rsidRPr="009B7227">
        <w:rPr>
          <w:rFonts w:ascii="Calibri" w:hAnsi="Calibri" w:cs="Calibri"/>
          <w:color w:val="auto"/>
          <w:sz w:val="24"/>
        </w:rPr>
        <w:lastRenderedPageBreak/>
        <w:t>PROSTI ČAS</w:t>
      </w:r>
      <w:bookmarkEnd w:id="13"/>
    </w:p>
    <w:p w:rsidR="00F833A3" w:rsidRPr="009B7227" w:rsidRDefault="00F833A3" w:rsidP="001E3C82">
      <w:pPr>
        <w:spacing w:after="0" w:line="240" w:lineRule="auto"/>
        <w:contextualSpacing/>
      </w:pPr>
    </w:p>
    <w:p w:rsidR="004E4AC0" w:rsidRDefault="004E4AC0" w:rsidP="004E4AC0">
      <w:pPr>
        <w:spacing w:line="240" w:lineRule="auto"/>
        <w:contextualSpacing/>
        <w:jc w:val="both"/>
        <w:rPr>
          <w:sz w:val="24"/>
        </w:rPr>
      </w:pPr>
      <w:r w:rsidRPr="009B7227">
        <w:rPr>
          <w:sz w:val="24"/>
        </w:rPr>
        <w:t xml:space="preserve">V popoldanskem času smo si čas krajšali z raznoraznimi športnimi igrami ter delavnicami. </w:t>
      </w:r>
      <w:r>
        <w:rPr>
          <w:sz w:val="24"/>
        </w:rPr>
        <w:t>Matej je o</w:t>
      </w:r>
      <w:r w:rsidRPr="009B7227">
        <w:rPr>
          <w:sz w:val="24"/>
        </w:rPr>
        <w:t>rganiziral in izpeljali tudi orientacijsko tekmovanje</w:t>
      </w:r>
      <w:r>
        <w:rPr>
          <w:sz w:val="24"/>
        </w:rPr>
        <w:t xml:space="preserve"> oz</w:t>
      </w:r>
      <w:r w:rsidRPr="009B7227">
        <w:rPr>
          <w:sz w:val="24"/>
        </w:rPr>
        <w:t>.</w:t>
      </w:r>
      <w:r>
        <w:rPr>
          <w:sz w:val="24"/>
        </w:rPr>
        <w:t xml:space="preserve"> lov za skritim zakladom.</w:t>
      </w:r>
      <w:r w:rsidRPr="009B7227">
        <w:rPr>
          <w:sz w:val="24"/>
        </w:rPr>
        <w:t xml:space="preserve"> Potekalo je v več skupinah, s po tremi oz. štirimi tekmovalci v ekipi. Potekalo je po nekoliko prirejenih pravilih POT. </w:t>
      </w:r>
      <w:r>
        <w:rPr>
          <w:sz w:val="24"/>
        </w:rPr>
        <w:t>Poleg tega pa sta Tin in Luka izpeljala tudi plezalni vrtec v lokalnem plezališču ob Nadiži.</w:t>
      </w:r>
    </w:p>
    <w:p w:rsidR="009B7227" w:rsidRPr="009B7227" w:rsidRDefault="009B7227" w:rsidP="001E3C82">
      <w:pPr>
        <w:spacing w:after="0" w:line="240" w:lineRule="auto"/>
        <w:contextualSpacing/>
        <w:jc w:val="both"/>
        <w:rPr>
          <w:sz w:val="24"/>
        </w:rPr>
      </w:pPr>
    </w:p>
    <w:p w:rsidR="00F84370" w:rsidRPr="009B7227" w:rsidRDefault="00F84370" w:rsidP="001E3C82">
      <w:pPr>
        <w:pStyle w:val="Caption"/>
        <w:keepNext/>
        <w:spacing w:after="0"/>
        <w:contextualSpacing/>
        <w:rPr>
          <w:color w:val="auto"/>
        </w:rPr>
      </w:pPr>
      <w:bookmarkStart w:id="14" w:name="_Toc270705442"/>
      <w:r w:rsidRPr="009B7227">
        <w:rPr>
          <w:color w:val="auto"/>
        </w:rPr>
        <w:t xml:space="preserve">Tabela </w:t>
      </w:r>
      <w:r w:rsidR="000325C7" w:rsidRPr="009B7227">
        <w:rPr>
          <w:color w:val="auto"/>
        </w:rPr>
        <w:fldChar w:fldCharType="begin"/>
      </w:r>
      <w:r w:rsidRPr="009B7227">
        <w:rPr>
          <w:color w:val="auto"/>
        </w:rPr>
        <w:instrText xml:space="preserve"> SEQ Tabela \* ARABIC </w:instrText>
      </w:r>
      <w:r w:rsidR="000325C7" w:rsidRPr="009B7227">
        <w:rPr>
          <w:color w:val="auto"/>
        </w:rPr>
        <w:fldChar w:fldCharType="separate"/>
      </w:r>
      <w:r w:rsidR="00EA00DC">
        <w:rPr>
          <w:noProof/>
          <w:color w:val="auto"/>
        </w:rPr>
        <w:t>4</w:t>
      </w:r>
      <w:r w:rsidR="000325C7" w:rsidRPr="009B7227">
        <w:rPr>
          <w:color w:val="auto"/>
        </w:rPr>
        <w:fldChar w:fldCharType="end"/>
      </w:r>
      <w:r w:rsidRPr="009B7227">
        <w:rPr>
          <w:color w:val="auto"/>
        </w:rPr>
        <w:t>: Prostočasne dejavnosti</w:t>
      </w:r>
      <w:bookmarkEnd w:id="14"/>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827"/>
      </w:tblGrid>
      <w:tr w:rsidR="00063031" w:rsidRPr="009B7227" w:rsidTr="00E7783E">
        <w:tc>
          <w:tcPr>
            <w:tcW w:w="3402" w:type="dxa"/>
          </w:tcPr>
          <w:p w:rsidR="00063031" w:rsidRPr="009B7227" w:rsidRDefault="00B60A75" w:rsidP="001E3C82">
            <w:pPr>
              <w:spacing w:after="0" w:line="240" w:lineRule="auto"/>
              <w:contextualSpacing/>
              <w:jc w:val="both"/>
              <w:rPr>
                <w:b/>
                <w:sz w:val="24"/>
              </w:rPr>
            </w:pPr>
            <w:r w:rsidRPr="009B7227">
              <w:rPr>
                <w:b/>
                <w:sz w:val="24"/>
              </w:rPr>
              <w:t>dejavnost</w:t>
            </w:r>
          </w:p>
        </w:tc>
        <w:tc>
          <w:tcPr>
            <w:tcW w:w="3827" w:type="dxa"/>
          </w:tcPr>
          <w:p w:rsidR="00063031" w:rsidRPr="009B7227" w:rsidRDefault="00531113" w:rsidP="001E3C82">
            <w:pPr>
              <w:spacing w:after="0" w:line="240" w:lineRule="auto"/>
              <w:contextualSpacing/>
              <w:jc w:val="both"/>
              <w:rPr>
                <w:b/>
                <w:sz w:val="24"/>
              </w:rPr>
            </w:pPr>
            <w:r w:rsidRPr="009B7227">
              <w:rPr>
                <w:b/>
                <w:sz w:val="24"/>
              </w:rPr>
              <w:t>v</w:t>
            </w:r>
            <w:r w:rsidR="00063031" w:rsidRPr="009B7227">
              <w:rPr>
                <w:b/>
                <w:sz w:val="24"/>
              </w:rPr>
              <w:t>odja</w:t>
            </w:r>
          </w:p>
        </w:tc>
      </w:tr>
      <w:tr w:rsidR="00063031" w:rsidRPr="009B7227" w:rsidTr="00E7783E">
        <w:tc>
          <w:tcPr>
            <w:tcW w:w="3402" w:type="dxa"/>
          </w:tcPr>
          <w:p w:rsidR="00063031" w:rsidRPr="00C6694D" w:rsidRDefault="00063031" w:rsidP="001E3C82">
            <w:pPr>
              <w:spacing w:after="0" w:line="240" w:lineRule="auto"/>
              <w:contextualSpacing/>
              <w:jc w:val="both"/>
              <w:rPr>
                <w:sz w:val="24"/>
              </w:rPr>
            </w:pPr>
            <w:r w:rsidRPr="00C6694D">
              <w:rPr>
                <w:sz w:val="24"/>
              </w:rPr>
              <w:t>Športne igre</w:t>
            </w:r>
          </w:p>
        </w:tc>
        <w:tc>
          <w:tcPr>
            <w:tcW w:w="3827" w:type="dxa"/>
          </w:tcPr>
          <w:p w:rsidR="00063031" w:rsidRPr="00C6694D" w:rsidRDefault="00B005FB" w:rsidP="001E3C82">
            <w:pPr>
              <w:spacing w:after="0" w:line="240" w:lineRule="auto"/>
              <w:contextualSpacing/>
              <w:jc w:val="both"/>
              <w:rPr>
                <w:sz w:val="24"/>
              </w:rPr>
            </w:pPr>
            <w:r w:rsidRPr="00C6694D">
              <w:rPr>
                <w:sz w:val="24"/>
              </w:rPr>
              <w:t>m</w:t>
            </w:r>
            <w:r w:rsidR="00063031" w:rsidRPr="00C6694D">
              <w:rPr>
                <w:sz w:val="24"/>
              </w:rPr>
              <w:t>ladinci, vodniki</w:t>
            </w:r>
          </w:p>
        </w:tc>
      </w:tr>
      <w:tr w:rsidR="00063031" w:rsidRPr="009B7227" w:rsidTr="00E7783E">
        <w:tc>
          <w:tcPr>
            <w:tcW w:w="3402" w:type="dxa"/>
          </w:tcPr>
          <w:p w:rsidR="00063031" w:rsidRPr="00C6694D" w:rsidRDefault="00B005FB" w:rsidP="001E3C82">
            <w:pPr>
              <w:spacing w:after="0" w:line="240" w:lineRule="auto"/>
              <w:contextualSpacing/>
              <w:jc w:val="both"/>
              <w:rPr>
                <w:sz w:val="24"/>
              </w:rPr>
            </w:pPr>
            <w:r w:rsidRPr="00C6694D">
              <w:rPr>
                <w:sz w:val="24"/>
              </w:rPr>
              <w:t>Perlice</w:t>
            </w:r>
          </w:p>
        </w:tc>
        <w:tc>
          <w:tcPr>
            <w:tcW w:w="3827" w:type="dxa"/>
          </w:tcPr>
          <w:p w:rsidR="00063031" w:rsidRPr="00C6694D" w:rsidRDefault="00510917" w:rsidP="001E3C82">
            <w:pPr>
              <w:spacing w:after="0" w:line="240" w:lineRule="auto"/>
              <w:contextualSpacing/>
              <w:jc w:val="both"/>
              <w:rPr>
                <w:sz w:val="24"/>
              </w:rPr>
            </w:pPr>
            <w:r w:rsidRPr="00C6694D">
              <w:rPr>
                <w:sz w:val="24"/>
              </w:rPr>
              <w:t>Klara Mestek</w:t>
            </w:r>
          </w:p>
        </w:tc>
      </w:tr>
      <w:tr w:rsidR="00063031" w:rsidRPr="009B7227" w:rsidTr="00E7783E">
        <w:tc>
          <w:tcPr>
            <w:tcW w:w="3402" w:type="dxa"/>
          </w:tcPr>
          <w:p w:rsidR="00063031" w:rsidRPr="00C6694D" w:rsidRDefault="00CD670C" w:rsidP="001E3C82">
            <w:pPr>
              <w:spacing w:after="0" w:line="240" w:lineRule="auto"/>
              <w:contextualSpacing/>
              <w:jc w:val="both"/>
              <w:rPr>
                <w:sz w:val="24"/>
              </w:rPr>
            </w:pPr>
            <w:r w:rsidRPr="00C6694D">
              <w:rPr>
                <w:sz w:val="24"/>
              </w:rPr>
              <w:t>Zapestnice</w:t>
            </w:r>
          </w:p>
        </w:tc>
        <w:tc>
          <w:tcPr>
            <w:tcW w:w="3827" w:type="dxa"/>
          </w:tcPr>
          <w:p w:rsidR="00063031" w:rsidRPr="00C6694D" w:rsidRDefault="00C6694D" w:rsidP="001E3C82">
            <w:pPr>
              <w:spacing w:after="0" w:line="240" w:lineRule="auto"/>
              <w:contextualSpacing/>
              <w:jc w:val="both"/>
              <w:rPr>
                <w:sz w:val="24"/>
              </w:rPr>
            </w:pPr>
            <w:r w:rsidRPr="00C6694D">
              <w:rPr>
                <w:sz w:val="24"/>
              </w:rPr>
              <w:t>Kaja Peršolja</w:t>
            </w:r>
          </w:p>
        </w:tc>
      </w:tr>
      <w:tr w:rsidR="00063031" w:rsidRPr="009B7227" w:rsidTr="00E7783E">
        <w:tc>
          <w:tcPr>
            <w:tcW w:w="3402" w:type="dxa"/>
          </w:tcPr>
          <w:p w:rsidR="00063031" w:rsidRPr="00C6694D" w:rsidRDefault="00CD670C" w:rsidP="001E3C82">
            <w:pPr>
              <w:spacing w:after="0" w:line="240" w:lineRule="auto"/>
              <w:contextualSpacing/>
              <w:jc w:val="both"/>
              <w:rPr>
                <w:sz w:val="24"/>
              </w:rPr>
            </w:pPr>
            <w:r w:rsidRPr="00C6694D">
              <w:rPr>
                <w:sz w:val="24"/>
              </w:rPr>
              <w:t>Bansi</w:t>
            </w:r>
          </w:p>
        </w:tc>
        <w:tc>
          <w:tcPr>
            <w:tcW w:w="3827" w:type="dxa"/>
          </w:tcPr>
          <w:p w:rsidR="00063031" w:rsidRPr="00C6694D" w:rsidRDefault="00CD670C" w:rsidP="001E3C82">
            <w:pPr>
              <w:spacing w:after="0" w:line="240" w:lineRule="auto"/>
              <w:contextualSpacing/>
              <w:jc w:val="both"/>
              <w:rPr>
                <w:sz w:val="24"/>
              </w:rPr>
            </w:pPr>
            <w:r w:rsidRPr="00C6694D">
              <w:rPr>
                <w:sz w:val="24"/>
              </w:rPr>
              <w:t>Klemen Kogovšek</w:t>
            </w:r>
          </w:p>
        </w:tc>
      </w:tr>
      <w:tr w:rsidR="00B005FB" w:rsidRPr="009B7227" w:rsidTr="00E7783E">
        <w:tc>
          <w:tcPr>
            <w:tcW w:w="3402" w:type="dxa"/>
          </w:tcPr>
          <w:p w:rsidR="00B005FB" w:rsidRPr="00C6694D" w:rsidRDefault="00B60A75" w:rsidP="001E3C82">
            <w:pPr>
              <w:spacing w:after="0" w:line="240" w:lineRule="auto"/>
              <w:contextualSpacing/>
              <w:jc w:val="both"/>
              <w:rPr>
                <w:sz w:val="24"/>
              </w:rPr>
            </w:pPr>
            <w:r w:rsidRPr="00C6694D">
              <w:rPr>
                <w:sz w:val="24"/>
              </w:rPr>
              <w:t>Planinska orientacija</w:t>
            </w:r>
          </w:p>
        </w:tc>
        <w:tc>
          <w:tcPr>
            <w:tcW w:w="3827" w:type="dxa"/>
          </w:tcPr>
          <w:p w:rsidR="00B005FB" w:rsidRPr="00C6694D" w:rsidRDefault="00EE251A" w:rsidP="001E3C82">
            <w:pPr>
              <w:spacing w:after="0" w:line="240" w:lineRule="auto"/>
              <w:contextualSpacing/>
              <w:jc w:val="both"/>
              <w:rPr>
                <w:sz w:val="24"/>
              </w:rPr>
            </w:pPr>
            <w:r w:rsidRPr="00C6694D">
              <w:rPr>
                <w:sz w:val="24"/>
              </w:rPr>
              <w:t>Matej Ogorevc</w:t>
            </w:r>
          </w:p>
        </w:tc>
      </w:tr>
      <w:tr w:rsidR="00D43CCE" w:rsidRPr="009B7227" w:rsidTr="00E7783E">
        <w:tc>
          <w:tcPr>
            <w:tcW w:w="3402" w:type="dxa"/>
          </w:tcPr>
          <w:p w:rsidR="00D43CCE" w:rsidRPr="00C6694D" w:rsidRDefault="00510917" w:rsidP="001E3C82">
            <w:pPr>
              <w:spacing w:after="0" w:line="240" w:lineRule="auto"/>
              <w:contextualSpacing/>
              <w:jc w:val="both"/>
              <w:rPr>
                <w:sz w:val="24"/>
              </w:rPr>
            </w:pPr>
            <w:r w:rsidRPr="00C6694D">
              <w:rPr>
                <w:sz w:val="24"/>
              </w:rPr>
              <w:t>Modelarstvo</w:t>
            </w:r>
          </w:p>
        </w:tc>
        <w:tc>
          <w:tcPr>
            <w:tcW w:w="3827" w:type="dxa"/>
          </w:tcPr>
          <w:p w:rsidR="00D43CCE" w:rsidRPr="00C6694D" w:rsidRDefault="00510917" w:rsidP="001E3C82">
            <w:pPr>
              <w:spacing w:after="0" w:line="240" w:lineRule="auto"/>
              <w:contextualSpacing/>
              <w:jc w:val="both"/>
              <w:rPr>
                <w:sz w:val="24"/>
              </w:rPr>
            </w:pPr>
            <w:r w:rsidRPr="00C6694D">
              <w:rPr>
                <w:sz w:val="24"/>
              </w:rPr>
              <w:t>Tin Pelc</w:t>
            </w:r>
          </w:p>
        </w:tc>
      </w:tr>
      <w:tr w:rsidR="00417C87" w:rsidRPr="009B7227" w:rsidTr="00E7783E">
        <w:tc>
          <w:tcPr>
            <w:tcW w:w="3402" w:type="dxa"/>
          </w:tcPr>
          <w:p w:rsidR="00417C87" w:rsidRPr="00C6694D" w:rsidRDefault="00EE251A" w:rsidP="001E3C82">
            <w:pPr>
              <w:spacing w:after="0" w:line="240" w:lineRule="auto"/>
              <w:contextualSpacing/>
              <w:jc w:val="both"/>
              <w:rPr>
                <w:sz w:val="24"/>
              </w:rPr>
            </w:pPr>
            <w:r w:rsidRPr="00C6694D">
              <w:rPr>
                <w:sz w:val="24"/>
              </w:rPr>
              <w:t>Plezalni vrtec</w:t>
            </w:r>
          </w:p>
        </w:tc>
        <w:tc>
          <w:tcPr>
            <w:tcW w:w="3827" w:type="dxa"/>
          </w:tcPr>
          <w:p w:rsidR="00417C87" w:rsidRPr="00C6694D" w:rsidRDefault="00EE251A" w:rsidP="001E3C82">
            <w:pPr>
              <w:spacing w:after="0" w:line="240" w:lineRule="auto"/>
              <w:contextualSpacing/>
              <w:jc w:val="both"/>
              <w:rPr>
                <w:sz w:val="24"/>
              </w:rPr>
            </w:pPr>
            <w:r w:rsidRPr="00C6694D">
              <w:rPr>
                <w:sz w:val="24"/>
              </w:rPr>
              <w:t>Tin Pelc, Luka Skočir</w:t>
            </w:r>
          </w:p>
        </w:tc>
      </w:tr>
    </w:tbl>
    <w:p w:rsidR="00E51DAE" w:rsidRPr="009B7227" w:rsidRDefault="00E51DAE" w:rsidP="001E3C82">
      <w:pPr>
        <w:spacing w:after="0" w:line="240" w:lineRule="auto"/>
        <w:contextualSpacing/>
      </w:pPr>
    </w:p>
    <w:p w:rsidR="00D1521B" w:rsidRPr="009B7227" w:rsidRDefault="00D1521B" w:rsidP="001E3C82">
      <w:pPr>
        <w:pStyle w:val="Heading2"/>
        <w:spacing w:before="0" w:line="240" w:lineRule="auto"/>
        <w:ind w:left="567"/>
        <w:contextualSpacing/>
        <w:rPr>
          <w:rFonts w:ascii="Calibri" w:hAnsi="Calibri" w:cs="Calibri"/>
          <w:color w:val="auto"/>
          <w:sz w:val="24"/>
        </w:rPr>
      </w:pPr>
      <w:bookmarkStart w:id="15" w:name="_Toc428285860"/>
      <w:r w:rsidRPr="009B7227">
        <w:rPr>
          <w:rFonts w:ascii="Calibri" w:hAnsi="Calibri" w:cs="Calibri"/>
          <w:color w:val="auto"/>
          <w:sz w:val="24"/>
        </w:rPr>
        <w:t xml:space="preserve">VEČERI IN </w:t>
      </w:r>
      <w:r w:rsidRPr="00490472">
        <w:rPr>
          <w:rFonts w:ascii="Calibri" w:hAnsi="Calibri" w:cs="Calibri"/>
          <w:color w:val="auto"/>
          <w:sz w:val="24"/>
        </w:rPr>
        <w:t>DEJAVNOSTI OB TABORNEM</w:t>
      </w:r>
      <w:r w:rsidRPr="009B7227">
        <w:rPr>
          <w:rFonts w:ascii="Calibri" w:hAnsi="Calibri" w:cs="Calibri"/>
          <w:color w:val="auto"/>
          <w:sz w:val="24"/>
        </w:rPr>
        <w:t xml:space="preserve"> OGNJU</w:t>
      </w:r>
      <w:bookmarkEnd w:id="15"/>
    </w:p>
    <w:p w:rsidR="00B005FB" w:rsidRPr="009B7227" w:rsidRDefault="00B005FB" w:rsidP="001E3C82">
      <w:pPr>
        <w:spacing w:after="0" w:line="240" w:lineRule="auto"/>
        <w:contextualSpacing/>
        <w:rPr>
          <w:sz w:val="24"/>
          <w:szCs w:val="24"/>
        </w:rPr>
      </w:pPr>
    </w:p>
    <w:p w:rsidR="00417C87" w:rsidRDefault="00B005FB" w:rsidP="001E3C82">
      <w:pPr>
        <w:spacing w:after="0" w:line="240" w:lineRule="auto"/>
        <w:contextualSpacing/>
        <w:jc w:val="both"/>
        <w:rPr>
          <w:sz w:val="24"/>
          <w:szCs w:val="24"/>
        </w:rPr>
      </w:pPr>
      <w:r w:rsidRPr="009B7227">
        <w:rPr>
          <w:sz w:val="24"/>
          <w:szCs w:val="24"/>
        </w:rPr>
        <w:t>Večeri so bili rezervirani za raznorazne animacije in prireditve ob tabornem ognju</w:t>
      </w:r>
      <w:r w:rsidR="00B60A75" w:rsidRPr="009B7227">
        <w:rPr>
          <w:sz w:val="24"/>
          <w:szCs w:val="24"/>
        </w:rPr>
        <w:t xml:space="preserve">. </w:t>
      </w:r>
    </w:p>
    <w:p w:rsidR="00490472" w:rsidRPr="009B7227" w:rsidRDefault="00490472" w:rsidP="001E3C82">
      <w:pPr>
        <w:spacing w:after="0" w:line="240" w:lineRule="auto"/>
        <w:contextualSpacing/>
        <w:jc w:val="both"/>
        <w:rPr>
          <w:sz w:val="24"/>
          <w:szCs w:val="24"/>
        </w:rPr>
      </w:pPr>
    </w:p>
    <w:p w:rsidR="00F84370" w:rsidRPr="009B7227" w:rsidRDefault="00F84370" w:rsidP="001E3C82">
      <w:pPr>
        <w:pStyle w:val="Caption"/>
        <w:keepNext/>
        <w:spacing w:after="0"/>
        <w:contextualSpacing/>
        <w:rPr>
          <w:color w:val="auto"/>
        </w:rPr>
      </w:pPr>
      <w:bookmarkStart w:id="16" w:name="_Toc270705443"/>
      <w:r w:rsidRPr="009B7227">
        <w:rPr>
          <w:color w:val="auto"/>
        </w:rPr>
        <w:t xml:space="preserve">Tabela </w:t>
      </w:r>
      <w:r w:rsidR="000325C7" w:rsidRPr="009B7227">
        <w:rPr>
          <w:color w:val="auto"/>
        </w:rPr>
        <w:fldChar w:fldCharType="begin"/>
      </w:r>
      <w:r w:rsidRPr="009B7227">
        <w:rPr>
          <w:color w:val="auto"/>
        </w:rPr>
        <w:instrText xml:space="preserve"> SEQ Tabela \* ARABIC </w:instrText>
      </w:r>
      <w:r w:rsidR="000325C7" w:rsidRPr="009B7227">
        <w:rPr>
          <w:color w:val="auto"/>
        </w:rPr>
        <w:fldChar w:fldCharType="separate"/>
      </w:r>
      <w:r w:rsidR="00EA00DC">
        <w:rPr>
          <w:noProof/>
          <w:color w:val="auto"/>
        </w:rPr>
        <w:t>5</w:t>
      </w:r>
      <w:r w:rsidR="000325C7" w:rsidRPr="009B7227">
        <w:rPr>
          <w:color w:val="auto"/>
        </w:rPr>
        <w:fldChar w:fldCharType="end"/>
      </w:r>
      <w:r w:rsidRPr="009B7227">
        <w:rPr>
          <w:color w:val="auto"/>
        </w:rPr>
        <w:t>: Večerne aktivnosti</w:t>
      </w:r>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586"/>
        <w:gridCol w:w="2210"/>
      </w:tblGrid>
      <w:tr w:rsidR="00475991" w:rsidRPr="001B7B13" w:rsidTr="00490472">
        <w:trPr>
          <w:jc w:val="center"/>
        </w:trPr>
        <w:tc>
          <w:tcPr>
            <w:tcW w:w="1101" w:type="dxa"/>
          </w:tcPr>
          <w:p w:rsidR="00475991" w:rsidRPr="005F4164" w:rsidRDefault="00475991" w:rsidP="001E3C82">
            <w:pPr>
              <w:spacing w:after="0" w:line="240" w:lineRule="auto"/>
              <w:contextualSpacing/>
              <w:jc w:val="both"/>
              <w:rPr>
                <w:b/>
                <w:sz w:val="24"/>
                <w:szCs w:val="24"/>
              </w:rPr>
            </w:pPr>
            <w:r w:rsidRPr="005F4164">
              <w:rPr>
                <w:b/>
                <w:sz w:val="24"/>
                <w:szCs w:val="24"/>
              </w:rPr>
              <w:t>dan</w:t>
            </w:r>
          </w:p>
        </w:tc>
        <w:tc>
          <w:tcPr>
            <w:tcW w:w="5586" w:type="dxa"/>
          </w:tcPr>
          <w:p w:rsidR="00475991" w:rsidRPr="005F4164" w:rsidRDefault="00475991" w:rsidP="001E3C82">
            <w:pPr>
              <w:spacing w:after="0" w:line="240" w:lineRule="auto"/>
              <w:contextualSpacing/>
              <w:jc w:val="both"/>
              <w:rPr>
                <w:b/>
                <w:sz w:val="24"/>
                <w:szCs w:val="24"/>
              </w:rPr>
            </w:pPr>
            <w:r w:rsidRPr="005F4164">
              <w:rPr>
                <w:b/>
                <w:sz w:val="24"/>
                <w:szCs w:val="24"/>
              </w:rPr>
              <w:t>aktivnost</w:t>
            </w:r>
          </w:p>
        </w:tc>
        <w:tc>
          <w:tcPr>
            <w:tcW w:w="2210" w:type="dxa"/>
          </w:tcPr>
          <w:p w:rsidR="00475991" w:rsidRPr="005F4164" w:rsidRDefault="00475991" w:rsidP="001E3C82">
            <w:pPr>
              <w:spacing w:after="0" w:line="240" w:lineRule="auto"/>
              <w:contextualSpacing/>
              <w:jc w:val="both"/>
              <w:rPr>
                <w:b/>
                <w:sz w:val="24"/>
                <w:szCs w:val="24"/>
              </w:rPr>
            </w:pPr>
            <w:r w:rsidRPr="005F4164">
              <w:rPr>
                <w:b/>
                <w:sz w:val="24"/>
                <w:szCs w:val="24"/>
              </w:rPr>
              <w:t>animator/-ka</w:t>
            </w: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ned</w:t>
            </w:r>
          </w:p>
        </w:tc>
        <w:tc>
          <w:tcPr>
            <w:tcW w:w="5586" w:type="dxa"/>
          </w:tcPr>
          <w:p w:rsidR="00510917" w:rsidRPr="001B7B13" w:rsidRDefault="00510917" w:rsidP="001E3C82">
            <w:pPr>
              <w:spacing w:after="0" w:line="240" w:lineRule="auto"/>
              <w:contextualSpacing/>
              <w:jc w:val="both"/>
              <w:rPr>
                <w:color w:val="FF0000"/>
                <w:sz w:val="24"/>
                <w:szCs w:val="24"/>
              </w:rPr>
            </w:pPr>
            <w:r w:rsidRPr="001B7B13">
              <w:rPr>
                <w:color w:val="FF0000"/>
                <w:sz w:val="24"/>
                <w:szCs w:val="24"/>
              </w:rPr>
              <w:t>Predstavitveni večer, skriti prijatelj</w:t>
            </w:r>
          </w:p>
        </w:tc>
        <w:tc>
          <w:tcPr>
            <w:tcW w:w="2210" w:type="dxa"/>
          </w:tcPr>
          <w:p w:rsidR="00510917" w:rsidRPr="001B7B13" w:rsidRDefault="00510917" w:rsidP="001E3C82">
            <w:pPr>
              <w:spacing w:after="0" w:line="240" w:lineRule="auto"/>
              <w:contextualSpacing/>
              <w:jc w:val="both"/>
              <w:rPr>
                <w:color w:val="FF0000"/>
                <w:sz w:val="24"/>
                <w:szCs w:val="24"/>
              </w:rPr>
            </w:pP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pon</w:t>
            </w:r>
          </w:p>
        </w:tc>
        <w:tc>
          <w:tcPr>
            <w:tcW w:w="5586" w:type="dxa"/>
          </w:tcPr>
          <w:p w:rsidR="00510917" w:rsidRPr="001B7B13" w:rsidRDefault="00510917" w:rsidP="001E3C82">
            <w:pPr>
              <w:spacing w:after="0" w:line="240" w:lineRule="auto"/>
              <w:contextualSpacing/>
              <w:jc w:val="both"/>
              <w:rPr>
                <w:color w:val="FF0000"/>
                <w:sz w:val="24"/>
                <w:szCs w:val="24"/>
              </w:rPr>
            </w:pPr>
            <w:r w:rsidRPr="001B7B13">
              <w:rPr>
                <w:color w:val="FF0000"/>
                <w:sz w:val="24"/>
                <w:szCs w:val="24"/>
              </w:rPr>
              <w:t>Tabor išče Šefa</w:t>
            </w:r>
          </w:p>
        </w:tc>
        <w:tc>
          <w:tcPr>
            <w:tcW w:w="2210" w:type="dxa"/>
          </w:tcPr>
          <w:p w:rsidR="00510917" w:rsidRPr="001B7B13" w:rsidRDefault="00AA25A0" w:rsidP="001E3C82">
            <w:pPr>
              <w:spacing w:after="0" w:line="240" w:lineRule="auto"/>
              <w:contextualSpacing/>
              <w:jc w:val="both"/>
              <w:rPr>
                <w:color w:val="FF0000"/>
                <w:sz w:val="24"/>
                <w:szCs w:val="24"/>
              </w:rPr>
            </w:pPr>
            <w:r>
              <w:rPr>
                <w:color w:val="FF0000"/>
                <w:sz w:val="24"/>
                <w:szCs w:val="24"/>
              </w:rPr>
              <w:t>Dušan</w:t>
            </w: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tor</w:t>
            </w:r>
          </w:p>
        </w:tc>
        <w:tc>
          <w:tcPr>
            <w:tcW w:w="5586" w:type="dxa"/>
          </w:tcPr>
          <w:p w:rsidR="00510917" w:rsidRPr="001B7B13" w:rsidRDefault="00510917" w:rsidP="001E3C82">
            <w:pPr>
              <w:spacing w:after="0" w:line="240" w:lineRule="auto"/>
              <w:contextualSpacing/>
              <w:jc w:val="both"/>
              <w:rPr>
                <w:color w:val="FF0000"/>
                <w:sz w:val="24"/>
                <w:szCs w:val="24"/>
              </w:rPr>
            </w:pPr>
          </w:p>
        </w:tc>
        <w:tc>
          <w:tcPr>
            <w:tcW w:w="2210" w:type="dxa"/>
          </w:tcPr>
          <w:p w:rsidR="00510917" w:rsidRPr="001B7B13" w:rsidRDefault="00510917" w:rsidP="001E3C82">
            <w:pPr>
              <w:spacing w:after="0" w:line="240" w:lineRule="auto"/>
              <w:contextualSpacing/>
              <w:jc w:val="both"/>
              <w:rPr>
                <w:color w:val="FF0000"/>
                <w:sz w:val="24"/>
                <w:szCs w:val="24"/>
              </w:rPr>
            </w:pP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sre</w:t>
            </w:r>
          </w:p>
        </w:tc>
        <w:tc>
          <w:tcPr>
            <w:tcW w:w="5586" w:type="dxa"/>
          </w:tcPr>
          <w:p w:rsidR="00510917" w:rsidRPr="005F4164" w:rsidRDefault="00510917" w:rsidP="001E3C82">
            <w:pPr>
              <w:spacing w:after="0" w:line="240" w:lineRule="auto"/>
              <w:contextualSpacing/>
              <w:jc w:val="both"/>
              <w:rPr>
                <w:sz w:val="24"/>
                <w:szCs w:val="24"/>
              </w:rPr>
            </w:pPr>
            <w:r w:rsidRPr="005F4164">
              <w:rPr>
                <w:sz w:val="24"/>
                <w:szCs w:val="24"/>
              </w:rPr>
              <w:t>Zmenkarije</w:t>
            </w:r>
          </w:p>
        </w:tc>
        <w:tc>
          <w:tcPr>
            <w:tcW w:w="2210" w:type="dxa"/>
          </w:tcPr>
          <w:p w:rsidR="00510917" w:rsidRPr="005F4164" w:rsidRDefault="00B964A4" w:rsidP="001E3C82">
            <w:pPr>
              <w:spacing w:after="0" w:line="240" w:lineRule="auto"/>
              <w:contextualSpacing/>
              <w:jc w:val="both"/>
              <w:rPr>
                <w:sz w:val="24"/>
                <w:szCs w:val="24"/>
              </w:rPr>
            </w:pPr>
            <w:r w:rsidRPr="005F4164">
              <w:rPr>
                <w:sz w:val="24"/>
                <w:szCs w:val="24"/>
              </w:rPr>
              <w:t>Klara, Kaja</w:t>
            </w: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čet</w:t>
            </w:r>
          </w:p>
        </w:tc>
        <w:tc>
          <w:tcPr>
            <w:tcW w:w="5586" w:type="dxa"/>
          </w:tcPr>
          <w:p w:rsidR="00510917" w:rsidRPr="001B7B13" w:rsidRDefault="00510917" w:rsidP="001E3C82">
            <w:pPr>
              <w:spacing w:after="0" w:line="240" w:lineRule="auto"/>
              <w:contextualSpacing/>
              <w:jc w:val="both"/>
              <w:rPr>
                <w:color w:val="FF0000"/>
                <w:sz w:val="24"/>
                <w:szCs w:val="24"/>
              </w:rPr>
            </w:pPr>
            <w:r w:rsidRPr="001B7B13">
              <w:rPr>
                <w:color w:val="FF0000"/>
                <w:sz w:val="24"/>
                <w:szCs w:val="24"/>
              </w:rPr>
              <w:t>Poroke</w:t>
            </w:r>
          </w:p>
        </w:tc>
        <w:tc>
          <w:tcPr>
            <w:tcW w:w="2210" w:type="dxa"/>
          </w:tcPr>
          <w:p w:rsidR="00510917" w:rsidRPr="001B7B13" w:rsidRDefault="00510917" w:rsidP="001E3C82">
            <w:pPr>
              <w:spacing w:after="0" w:line="240" w:lineRule="auto"/>
              <w:contextualSpacing/>
              <w:jc w:val="both"/>
              <w:rPr>
                <w:color w:val="FF0000"/>
                <w:sz w:val="24"/>
                <w:szCs w:val="24"/>
              </w:rPr>
            </w:pP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pet</w:t>
            </w:r>
          </w:p>
        </w:tc>
        <w:tc>
          <w:tcPr>
            <w:tcW w:w="5586" w:type="dxa"/>
          </w:tcPr>
          <w:p w:rsidR="00510917" w:rsidRPr="001B7B13" w:rsidRDefault="00510917" w:rsidP="001E3C82">
            <w:pPr>
              <w:spacing w:after="0" w:line="240" w:lineRule="auto"/>
              <w:contextualSpacing/>
              <w:jc w:val="both"/>
              <w:rPr>
                <w:color w:val="FF0000"/>
                <w:sz w:val="24"/>
                <w:szCs w:val="24"/>
              </w:rPr>
            </w:pPr>
            <w:r w:rsidRPr="001B7B13">
              <w:rPr>
                <w:color w:val="FF0000"/>
                <w:sz w:val="24"/>
                <w:szCs w:val="24"/>
              </w:rPr>
              <w:t>Planinski krst, zaključek</w:t>
            </w:r>
          </w:p>
        </w:tc>
        <w:tc>
          <w:tcPr>
            <w:tcW w:w="2210" w:type="dxa"/>
          </w:tcPr>
          <w:p w:rsidR="00510917" w:rsidRPr="005F4164" w:rsidRDefault="005F4164" w:rsidP="001E3C82">
            <w:pPr>
              <w:spacing w:after="0" w:line="240" w:lineRule="auto"/>
              <w:contextualSpacing/>
              <w:jc w:val="both"/>
              <w:rPr>
                <w:sz w:val="24"/>
                <w:szCs w:val="24"/>
              </w:rPr>
            </w:pPr>
            <w:r w:rsidRPr="005F4164">
              <w:rPr>
                <w:sz w:val="24"/>
                <w:szCs w:val="24"/>
              </w:rPr>
              <w:t>Luka</w:t>
            </w:r>
          </w:p>
        </w:tc>
      </w:tr>
      <w:tr w:rsidR="00510917" w:rsidRPr="001B7B13" w:rsidTr="00490472">
        <w:trPr>
          <w:jc w:val="center"/>
        </w:trPr>
        <w:tc>
          <w:tcPr>
            <w:tcW w:w="1101" w:type="dxa"/>
          </w:tcPr>
          <w:p w:rsidR="00510917" w:rsidRPr="005F4164" w:rsidRDefault="00510917" w:rsidP="001E3C82">
            <w:pPr>
              <w:spacing w:after="0" w:line="240" w:lineRule="auto"/>
              <w:contextualSpacing/>
              <w:jc w:val="both"/>
              <w:rPr>
                <w:sz w:val="24"/>
                <w:szCs w:val="24"/>
              </w:rPr>
            </w:pPr>
            <w:r w:rsidRPr="005F4164">
              <w:rPr>
                <w:sz w:val="24"/>
                <w:szCs w:val="24"/>
              </w:rPr>
              <w:t>sob</w:t>
            </w:r>
          </w:p>
        </w:tc>
        <w:tc>
          <w:tcPr>
            <w:tcW w:w="5586" w:type="dxa"/>
          </w:tcPr>
          <w:p w:rsidR="00510917" w:rsidRPr="001B7B13" w:rsidRDefault="00510917" w:rsidP="001E3C82">
            <w:pPr>
              <w:spacing w:after="0" w:line="240" w:lineRule="auto"/>
              <w:contextualSpacing/>
              <w:jc w:val="both"/>
              <w:rPr>
                <w:color w:val="FF0000"/>
                <w:sz w:val="24"/>
                <w:szCs w:val="24"/>
              </w:rPr>
            </w:pPr>
          </w:p>
        </w:tc>
        <w:tc>
          <w:tcPr>
            <w:tcW w:w="2210" w:type="dxa"/>
          </w:tcPr>
          <w:p w:rsidR="00510917" w:rsidRPr="001B7B13" w:rsidRDefault="00510917" w:rsidP="001E3C82">
            <w:pPr>
              <w:spacing w:after="0" w:line="240" w:lineRule="auto"/>
              <w:contextualSpacing/>
              <w:jc w:val="both"/>
              <w:rPr>
                <w:color w:val="FF0000"/>
                <w:sz w:val="24"/>
                <w:szCs w:val="24"/>
              </w:rPr>
            </w:pPr>
          </w:p>
        </w:tc>
      </w:tr>
      <w:tr w:rsidR="00510917" w:rsidRPr="001B7B13" w:rsidTr="00490472">
        <w:trPr>
          <w:jc w:val="center"/>
        </w:trPr>
        <w:tc>
          <w:tcPr>
            <w:tcW w:w="1101" w:type="dxa"/>
          </w:tcPr>
          <w:p w:rsidR="00510917" w:rsidRPr="001B7B13" w:rsidRDefault="00510917" w:rsidP="001E3C82">
            <w:pPr>
              <w:spacing w:after="0" w:line="240" w:lineRule="auto"/>
              <w:contextualSpacing/>
              <w:jc w:val="both"/>
              <w:rPr>
                <w:color w:val="FF0000"/>
                <w:sz w:val="24"/>
                <w:szCs w:val="24"/>
              </w:rPr>
            </w:pPr>
          </w:p>
        </w:tc>
        <w:tc>
          <w:tcPr>
            <w:tcW w:w="5586" w:type="dxa"/>
          </w:tcPr>
          <w:p w:rsidR="00510917" w:rsidRPr="001B7B13" w:rsidRDefault="00510917" w:rsidP="001E3C82">
            <w:pPr>
              <w:spacing w:after="0" w:line="240" w:lineRule="auto"/>
              <w:contextualSpacing/>
              <w:jc w:val="both"/>
              <w:rPr>
                <w:color w:val="FF0000"/>
                <w:sz w:val="24"/>
                <w:szCs w:val="24"/>
              </w:rPr>
            </w:pPr>
          </w:p>
        </w:tc>
        <w:tc>
          <w:tcPr>
            <w:tcW w:w="2210" w:type="dxa"/>
          </w:tcPr>
          <w:p w:rsidR="00510917" w:rsidRPr="001B7B13" w:rsidRDefault="00510917" w:rsidP="001E3C82">
            <w:pPr>
              <w:spacing w:after="0" w:line="240" w:lineRule="auto"/>
              <w:contextualSpacing/>
              <w:jc w:val="both"/>
              <w:rPr>
                <w:color w:val="FF0000"/>
                <w:sz w:val="24"/>
                <w:szCs w:val="24"/>
              </w:rPr>
            </w:pPr>
          </w:p>
        </w:tc>
      </w:tr>
    </w:tbl>
    <w:p w:rsidR="001E3C82" w:rsidRPr="001E3C82" w:rsidRDefault="001E3C82" w:rsidP="001E3C82">
      <w:pPr>
        <w:pStyle w:val="Heading1"/>
        <w:numPr>
          <w:ilvl w:val="0"/>
          <w:numId w:val="0"/>
        </w:numPr>
        <w:spacing w:before="0" w:line="240" w:lineRule="auto"/>
        <w:ind w:left="426"/>
        <w:contextualSpacing/>
        <w:rPr>
          <w:rFonts w:ascii="Calibri" w:hAnsi="Calibri" w:cs="Calibri"/>
          <w:color w:val="auto"/>
          <w:sz w:val="24"/>
        </w:rPr>
      </w:pPr>
    </w:p>
    <w:p w:rsidR="002D09C5" w:rsidRPr="009B7227" w:rsidRDefault="00D1521B" w:rsidP="001E3C82">
      <w:pPr>
        <w:pStyle w:val="Heading1"/>
        <w:spacing w:before="0" w:line="240" w:lineRule="auto"/>
        <w:ind w:left="426"/>
        <w:contextualSpacing/>
        <w:rPr>
          <w:rFonts w:ascii="Calibri" w:hAnsi="Calibri" w:cs="Calibri"/>
          <w:color w:val="auto"/>
          <w:sz w:val="24"/>
        </w:rPr>
      </w:pPr>
      <w:bookmarkStart w:id="17" w:name="_Toc428285861"/>
      <w:r w:rsidRPr="009B7227">
        <w:rPr>
          <w:rFonts w:ascii="Calibri" w:hAnsi="Calibri" w:cs="Calibri"/>
          <w:color w:val="auto"/>
          <w:sz w:val="24"/>
        </w:rPr>
        <w:t>FINANCE</w:t>
      </w:r>
      <w:bookmarkEnd w:id="17"/>
    </w:p>
    <w:p w:rsidR="00382AC1" w:rsidRDefault="00382AC1" w:rsidP="001E3C82">
      <w:pPr>
        <w:spacing w:after="0" w:line="240" w:lineRule="auto"/>
        <w:contextualSpacing/>
        <w:jc w:val="both"/>
        <w:rPr>
          <w:sz w:val="24"/>
          <w:szCs w:val="24"/>
        </w:rPr>
      </w:pPr>
    </w:p>
    <w:p w:rsidR="002D09C5" w:rsidRPr="00C6694D" w:rsidRDefault="002D09C5" w:rsidP="001E3C82">
      <w:pPr>
        <w:spacing w:after="0" w:line="240" w:lineRule="auto"/>
        <w:contextualSpacing/>
        <w:jc w:val="both"/>
        <w:rPr>
          <w:sz w:val="24"/>
          <w:szCs w:val="24"/>
        </w:rPr>
      </w:pPr>
      <w:r w:rsidRPr="00C6694D">
        <w:rPr>
          <w:sz w:val="24"/>
          <w:szCs w:val="24"/>
        </w:rPr>
        <w:t xml:space="preserve">Letošnji prihodki so skupaj znašali </w:t>
      </w:r>
      <w:r w:rsidR="00C6694D" w:rsidRPr="00C6694D">
        <w:rPr>
          <w:color w:val="FF0000"/>
          <w:sz w:val="24"/>
          <w:szCs w:val="24"/>
        </w:rPr>
        <w:t>4760</w:t>
      </w:r>
      <w:r w:rsidR="00C6694D">
        <w:rPr>
          <w:color w:val="FF0000"/>
          <w:sz w:val="24"/>
          <w:szCs w:val="24"/>
        </w:rPr>
        <w:t>,00</w:t>
      </w:r>
      <w:r w:rsidRPr="00C6694D">
        <w:rPr>
          <w:color w:val="FF0000"/>
          <w:sz w:val="24"/>
          <w:szCs w:val="24"/>
        </w:rPr>
        <w:t>€</w:t>
      </w:r>
      <w:r w:rsidRPr="00C6694D">
        <w:rPr>
          <w:sz w:val="24"/>
          <w:szCs w:val="24"/>
        </w:rPr>
        <w:t xml:space="preserve">. Sestavljajo jih pobrane tabornine ter sredstva Mladinske komisije pri PZS. Odhodkov je </w:t>
      </w:r>
      <w:r w:rsidR="00BD473F" w:rsidRPr="00C6694D">
        <w:rPr>
          <w:sz w:val="24"/>
          <w:szCs w:val="24"/>
        </w:rPr>
        <w:t xml:space="preserve">bilo </w:t>
      </w:r>
      <w:r w:rsidRPr="00C6694D">
        <w:rPr>
          <w:sz w:val="24"/>
          <w:szCs w:val="24"/>
        </w:rPr>
        <w:t xml:space="preserve">za </w:t>
      </w:r>
      <w:r w:rsidR="00C6694D" w:rsidRPr="00C6694D">
        <w:rPr>
          <w:color w:val="FF0000"/>
          <w:sz w:val="24"/>
          <w:szCs w:val="24"/>
        </w:rPr>
        <w:t>4698,34</w:t>
      </w:r>
      <w:r w:rsidR="00C6694D">
        <w:rPr>
          <w:color w:val="FF0000"/>
          <w:sz w:val="24"/>
          <w:szCs w:val="24"/>
        </w:rPr>
        <w:t>€ (manjka račun za majice)</w:t>
      </w:r>
      <w:r w:rsidR="00CD670C" w:rsidRPr="00C6694D">
        <w:rPr>
          <w:sz w:val="24"/>
          <w:szCs w:val="24"/>
        </w:rPr>
        <w:t xml:space="preserve"> Tako da tabor zaključujemo z</w:t>
      </w:r>
      <w:r w:rsidRPr="00C6694D">
        <w:rPr>
          <w:sz w:val="24"/>
          <w:szCs w:val="24"/>
        </w:rPr>
        <w:t xml:space="preserve"> </w:t>
      </w:r>
      <w:r w:rsidR="00CD670C" w:rsidRPr="00C6694D">
        <w:rPr>
          <w:sz w:val="24"/>
          <w:szCs w:val="24"/>
        </w:rPr>
        <w:t xml:space="preserve">negativnim </w:t>
      </w:r>
      <w:r w:rsidRPr="00C6694D">
        <w:rPr>
          <w:sz w:val="24"/>
          <w:szCs w:val="24"/>
        </w:rPr>
        <w:t xml:space="preserve">finančnim stanjem v višini </w:t>
      </w:r>
      <w:r w:rsidR="00CD670C" w:rsidRPr="00C6694D">
        <w:rPr>
          <w:color w:val="FF0000"/>
          <w:sz w:val="24"/>
          <w:szCs w:val="24"/>
        </w:rPr>
        <w:t>-</w:t>
      </w:r>
      <w:r w:rsidR="00C6694D">
        <w:rPr>
          <w:color w:val="FF0000"/>
          <w:sz w:val="24"/>
          <w:szCs w:val="24"/>
        </w:rPr>
        <w:t>300,00</w:t>
      </w:r>
      <w:r w:rsidRPr="00C6694D">
        <w:rPr>
          <w:color w:val="FF0000"/>
          <w:sz w:val="24"/>
          <w:szCs w:val="24"/>
        </w:rPr>
        <w:t>€</w:t>
      </w:r>
      <w:r w:rsidRPr="00C6694D">
        <w:rPr>
          <w:sz w:val="24"/>
          <w:szCs w:val="24"/>
        </w:rPr>
        <w:t xml:space="preserve">. </w:t>
      </w:r>
      <w:r w:rsidR="00C6694D">
        <w:rPr>
          <w:sz w:val="24"/>
          <w:szCs w:val="24"/>
        </w:rPr>
        <w:t>M</w:t>
      </w:r>
      <w:r w:rsidR="00BD473F" w:rsidRPr="00C6694D">
        <w:rPr>
          <w:sz w:val="24"/>
          <w:szCs w:val="24"/>
        </w:rPr>
        <w:t xml:space="preserve">inus prinese dražji taborni prostor ter </w:t>
      </w:r>
      <w:r w:rsidR="00C6694D">
        <w:rPr>
          <w:sz w:val="24"/>
          <w:szCs w:val="24"/>
        </w:rPr>
        <w:t>sami potni stroški, zaradi oddaljenosti tabornega prostora.</w:t>
      </w:r>
    </w:p>
    <w:p w:rsidR="002D09C5" w:rsidRPr="00C6694D" w:rsidRDefault="00CD670C" w:rsidP="001E3C82">
      <w:pPr>
        <w:spacing w:after="0" w:line="240" w:lineRule="auto"/>
        <w:contextualSpacing/>
        <w:jc w:val="both"/>
        <w:rPr>
          <w:sz w:val="24"/>
          <w:szCs w:val="24"/>
        </w:rPr>
      </w:pPr>
      <w:r w:rsidRPr="00C6694D">
        <w:rPr>
          <w:sz w:val="24"/>
          <w:szCs w:val="24"/>
        </w:rPr>
        <w:t>Letošnjemu taborjenju se</w:t>
      </w:r>
      <w:r w:rsidR="002D09C5" w:rsidRPr="00C6694D">
        <w:rPr>
          <w:sz w:val="24"/>
          <w:szCs w:val="24"/>
        </w:rPr>
        <w:t xml:space="preserve"> mladincem</w:t>
      </w:r>
      <w:r w:rsidR="006B345E" w:rsidRPr="00C6694D">
        <w:rPr>
          <w:sz w:val="24"/>
          <w:szCs w:val="24"/>
        </w:rPr>
        <w:t xml:space="preserve"> </w:t>
      </w:r>
      <w:r w:rsidRPr="00C6694D">
        <w:rPr>
          <w:sz w:val="24"/>
          <w:szCs w:val="24"/>
        </w:rPr>
        <w:t>ni zaračunalo tabornine. S tem jih želimo dodatno motivirati in jim omogočiti vodniški tečaj.</w:t>
      </w:r>
      <w:r w:rsidR="006B345E" w:rsidRPr="00C6694D">
        <w:rPr>
          <w:sz w:val="24"/>
          <w:szCs w:val="24"/>
        </w:rPr>
        <w:t xml:space="preserve"> </w:t>
      </w:r>
      <w:r w:rsidRPr="00C6694D">
        <w:rPr>
          <w:sz w:val="24"/>
          <w:szCs w:val="24"/>
        </w:rPr>
        <w:t>Obenem jih</w:t>
      </w:r>
      <w:r w:rsidR="006B345E" w:rsidRPr="00C6694D">
        <w:rPr>
          <w:sz w:val="24"/>
          <w:szCs w:val="24"/>
        </w:rPr>
        <w:t xml:space="preserve"> nagradili za njihov trud in pomoč pri vodenju tabora</w:t>
      </w:r>
      <w:r w:rsidR="002D09C5" w:rsidRPr="00C6694D">
        <w:rPr>
          <w:sz w:val="24"/>
          <w:szCs w:val="24"/>
        </w:rPr>
        <w:t>.</w:t>
      </w:r>
      <w:r w:rsidR="00BD473F" w:rsidRPr="00C6694D">
        <w:rPr>
          <w:sz w:val="24"/>
          <w:szCs w:val="24"/>
        </w:rPr>
        <w:t xml:space="preserve"> </w:t>
      </w:r>
      <w:r w:rsidR="002D09C5" w:rsidRPr="00C6694D">
        <w:rPr>
          <w:sz w:val="24"/>
          <w:szCs w:val="24"/>
        </w:rPr>
        <w:t>Detajlna razvrstitev prihodkov in odhodkov po posameznih postavkah se nahaja v Prilogi 5.</w:t>
      </w:r>
    </w:p>
    <w:p w:rsidR="001E3C82" w:rsidRPr="00510917" w:rsidRDefault="001E3C82" w:rsidP="001E3C82">
      <w:pPr>
        <w:spacing w:after="0" w:line="240" w:lineRule="auto"/>
        <w:contextualSpacing/>
        <w:jc w:val="both"/>
        <w:rPr>
          <w:color w:val="FF0000"/>
          <w:sz w:val="24"/>
          <w:szCs w:val="24"/>
        </w:rPr>
      </w:pPr>
    </w:p>
    <w:p w:rsidR="00D1521B" w:rsidRPr="009B7227" w:rsidRDefault="00D1521B" w:rsidP="001E3C82">
      <w:pPr>
        <w:pStyle w:val="Heading1"/>
        <w:spacing w:before="0" w:line="240" w:lineRule="auto"/>
        <w:ind w:left="426"/>
        <w:contextualSpacing/>
        <w:rPr>
          <w:rFonts w:ascii="Calibri" w:hAnsi="Calibri" w:cs="Calibri"/>
          <w:color w:val="auto"/>
          <w:sz w:val="24"/>
        </w:rPr>
      </w:pPr>
      <w:bookmarkStart w:id="18" w:name="_Toc428285862"/>
      <w:r w:rsidRPr="009B7227">
        <w:rPr>
          <w:rFonts w:ascii="Calibri" w:hAnsi="Calibri" w:cs="Calibri"/>
          <w:color w:val="auto"/>
          <w:sz w:val="24"/>
        </w:rPr>
        <w:t>PRIPOROČILA ZA NASLEDNJI TABOR</w:t>
      </w:r>
      <w:bookmarkEnd w:id="18"/>
    </w:p>
    <w:p w:rsidR="00AE763F" w:rsidRPr="009B7227" w:rsidRDefault="00AE763F" w:rsidP="001E3C82">
      <w:pPr>
        <w:spacing w:after="0" w:line="240" w:lineRule="auto"/>
        <w:contextualSpacing/>
      </w:pPr>
    </w:p>
    <w:p w:rsidR="00BD5D4F" w:rsidRPr="00C6694D" w:rsidRDefault="00BD5D4F" w:rsidP="001E3C82">
      <w:pPr>
        <w:pStyle w:val="ListParagraph"/>
        <w:numPr>
          <w:ilvl w:val="0"/>
          <w:numId w:val="5"/>
        </w:numPr>
        <w:spacing w:after="0" w:line="240" w:lineRule="auto"/>
        <w:ind w:left="0"/>
        <w:jc w:val="both"/>
        <w:rPr>
          <w:color w:val="FF0000"/>
          <w:sz w:val="24"/>
          <w:szCs w:val="24"/>
        </w:rPr>
      </w:pPr>
      <w:r w:rsidRPr="00C6694D">
        <w:rPr>
          <w:color w:val="FF0000"/>
          <w:sz w:val="24"/>
          <w:szCs w:val="24"/>
        </w:rPr>
        <w:t xml:space="preserve">zamenjati je potrebno </w:t>
      </w:r>
      <w:r w:rsidR="00995675" w:rsidRPr="00C6694D">
        <w:rPr>
          <w:color w:val="FF0000"/>
          <w:sz w:val="24"/>
          <w:szCs w:val="24"/>
        </w:rPr>
        <w:t>eno oz. dve strehi</w:t>
      </w:r>
      <w:r w:rsidRPr="00C6694D">
        <w:rPr>
          <w:color w:val="FF0000"/>
          <w:sz w:val="24"/>
          <w:szCs w:val="24"/>
        </w:rPr>
        <w:t>, ker sta v slabem stanju CZ!</w:t>
      </w:r>
    </w:p>
    <w:p w:rsidR="00BD473F" w:rsidRPr="00C6694D" w:rsidRDefault="00BD473F" w:rsidP="001E3C82">
      <w:pPr>
        <w:pStyle w:val="ListParagraph"/>
        <w:numPr>
          <w:ilvl w:val="0"/>
          <w:numId w:val="5"/>
        </w:numPr>
        <w:spacing w:after="0" w:line="240" w:lineRule="auto"/>
        <w:ind w:left="0"/>
        <w:jc w:val="both"/>
        <w:rPr>
          <w:color w:val="FF0000"/>
          <w:sz w:val="24"/>
          <w:szCs w:val="24"/>
        </w:rPr>
      </w:pPr>
      <w:r w:rsidRPr="00C6694D">
        <w:rPr>
          <w:color w:val="FF0000"/>
          <w:sz w:val="24"/>
          <w:szCs w:val="24"/>
        </w:rPr>
        <w:lastRenderedPageBreak/>
        <w:t>skladiščni šotor, češki šotori</w:t>
      </w:r>
      <w:r w:rsidR="00D0678F" w:rsidRPr="00C6694D">
        <w:rPr>
          <w:color w:val="FF0000"/>
          <w:sz w:val="24"/>
          <w:szCs w:val="24"/>
        </w:rPr>
        <w:t xml:space="preserve"> (Najnovejšim Češkim šotorom je potrebno popraviti streho, ker puščajo! Potreben je tudi pregled podna ker je kar nekaj lukenj. kaj bomo s skladiščnim šotorom.. pušča pravtako)</w:t>
      </w:r>
    </w:p>
    <w:p w:rsidR="0094758F" w:rsidRPr="00C6694D" w:rsidRDefault="0094758F" w:rsidP="001E3C82">
      <w:pPr>
        <w:pStyle w:val="ListParagraph"/>
        <w:numPr>
          <w:ilvl w:val="0"/>
          <w:numId w:val="5"/>
        </w:numPr>
        <w:spacing w:after="0" w:line="240" w:lineRule="auto"/>
        <w:ind w:left="0"/>
        <w:jc w:val="both"/>
        <w:rPr>
          <w:color w:val="FF0000"/>
          <w:sz w:val="24"/>
          <w:szCs w:val="24"/>
        </w:rPr>
      </w:pPr>
      <w:r w:rsidRPr="00C6694D">
        <w:rPr>
          <w:color w:val="FF0000"/>
          <w:sz w:val="24"/>
          <w:szCs w:val="24"/>
        </w:rPr>
        <w:t>da prihranimo kak evro, bi se določene zadeve kupovalo v tuš, fructal, žito ipd.</w:t>
      </w:r>
    </w:p>
    <w:p w:rsidR="0094758F" w:rsidRPr="00C6694D" w:rsidRDefault="0094758F" w:rsidP="001E3C82">
      <w:pPr>
        <w:pStyle w:val="ListParagraph"/>
        <w:numPr>
          <w:ilvl w:val="0"/>
          <w:numId w:val="5"/>
        </w:numPr>
        <w:spacing w:after="0" w:line="240" w:lineRule="auto"/>
        <w:ind w:left="0"/>
        <w:jc w:val="both"/>
        <w:rPr>
          <w:color w:val="FF0000"/>
          <w:sz w:val="24"/>
          <w:szCs w:val="24"/>
        </w:rPr>
      </w:pPr>
      <w:r w:rsidRPr="00C6694D">
        <w:rPr>
          <w:color w:val="FF0000"/>
          <w:sz w:val="24"/>
          <w:szCs w:val="24"/>
        </w:rPr>
        <w:t>dežurni vodnik zadolžen tudi za red v skladišču</w:t>
      </w:r>
    </w:p>
    <w:p w:rsidR="001C59A4" w:rsidRPr="00C6694D" w:rsidRDefault="001C59A4" w:rsidP="001E3C82">
      <w:pPr>
        <w:pStyle w:val="ListParagraph"/>
        <w:spacing w:after="0" w:line="240" w:lineRule="auto"/>
        <w:ind w:left="0"/>
        <w:jc w:val="both"/>
        <w:rPr>
          <w:color w:val="FF0000"/>
          <w:sz w:val="24"/>
          <w:szCs w:val="24"/>
        </w:rPr>
      </w:pPr>
    </w:p>
    <w:p w:rsidR="00B00B5C" w:rsidRPr="009B7227" w:rsidRDefault="00B00B5C" w:rsidP="001E3C82">
      <w:pPr>
        <w:spacing w:after="0" w:line="240" w:lineRule="auto"/>
        <w:contextualSpacing/>
        <w:jc w:val="both"/>
      </w:pPr>
    </w:p>
    <w:p w:rsidR="001621BF" w:rsidRPr="009B7227" w:rsidRDefault="001621BF" w:rsidP="001E3C82">
      <w:pPr>
        <w:spacing w:after="0" w:line="240" w:lineRule="auto"/>
        <w:contextualSpacing/>
        <w:jc w:val="both"/>
        <w:sectPr w:rsidR="001621BF" w:rsidRPr="009B7227" w:rsidSect="000869CD">
          <w:headerReference w:type="default" r:id="rId7"/>
          <w:footerReference w:type="default" r:id="rId8"/>
          <w:pgSz w:w="11906" w:h="16838"/>
          <w:pgMar w:top="1417" w:right="1417" w:bottom="1417" w:left="1417" w:header="708" w:footer="708" w:gutter="0"/>
          <w:cols w:space="708"/>
          <w:titlePg/>
          <w:docGrid w:linePitch="360"/>
        </w:sectPr>
      </w:pPr>
    </w:p>
    <w:p w:rsidR="001621BF" w:rsidRDefault="001621BF" w:rsidP="001E3C82">
      <w:pPr>
        <w:spacing w:after="0" w:line="240" w:lineRule="auto"/>
        <w:contextualSpacing/>
        <w:jc w:val="center"/>
      </w:pPr>
      <w:r w:rsidRPr="009B7227">
        <w:lastRenderedPageBreak/>
        <w:t>Priloga 1: seznam udeležencev</w:t>
      </w:r>
    </w:p>
    <w:p w:rsidR="000530C9" w:rsidRPr="009B7227" w:rsidRDefault="000530C9" w:rsidP="001E3C82">
      <w:pPr>
        <w:spacing w:after="0" w:line="240" w:lineRule="auto"/>
        <w:contextualSpacing/>
        <w:jc w:val="center"/>
      </w:pPr>
    </w:p>
    <w:tbl>
      <w:tblPr>
        <w:tblW w:w="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3360"/>
        <w:gridCol w:w="860"/>
      </w:tblGrid>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 </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UDELEŽENCI</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 </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 </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osnovnošolci</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 </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JONATAN BREČKO</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2012</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URBAN SKUK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2011</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3</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NELI BOŽIČ</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2009</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4</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ANŽE DOVČ</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2008</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5</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SARA GRUDEN</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2008</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6</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MIA ŠTULAR</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2007</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7</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ŽIGA DOVČ</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2007</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8</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ALJAŽ BLATNIK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9</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ANJA GOLIČ</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10</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KLARA PREM CERAR</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11</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LEIA TROJANŠEK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12</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MANCA GOLIČ</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13</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MANCA MIKLIČ</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14</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URH KOSIRNIK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2006</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15</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JURE ŠTULAR</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2005</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16</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MAŠA CERAR</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2005</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17</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MARK BLATNIK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2004</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18</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VITA KOROŠIN</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2004</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19</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DEMI ZRIMŠEK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2003</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20</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LEANDER KERMAUNER</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2003</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21</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MATIC KRAŠEVEC</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2003</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22</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ZALA SKOČIR</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2003</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23</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DOMEN VALENTIN MESTEK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2002</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24</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GAJ GRUDEN</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2002</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25</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MANCA KRAŠEVEC</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2002</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26</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MARTIN STRLE</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2002</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27</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URH KOS</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2002</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28</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ALEŠ BELŠAK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2001</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29</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EVA KRALJ</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2001</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30</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LEA NEŽA ERJAVŠEK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2001</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31</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LUKA GOLOB</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2001</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32</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MARCEL KOGOVŠEK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2000</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 </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 </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 </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 </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srednješolci</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 </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1</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KLARA MESTEK</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1999</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2</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KAJA PERŠOLJA</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1999</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3</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KATARINA HROVAT</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1997</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4</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BLAŽ ERJAVC</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1997</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5</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MARUŠA LEKŠE</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1997</w:t>
            </w:r>
          </w:p>
        </w:tc>
      </w:tr>
      <w:tr w:rsidR="000530C9" w:rsidRPr="000530C9" w:rsidTr="000530C9">
        <w:trPr>
          <w:trHeight w:val="300"/>
          <w:jc w:val="center"/>
        </w:trPr>
        <w:tc>
          <w:tcPr>
            <w:tcW w:w="960" w:type="dxa"/>
            <w:shd w:val="clear" w:color="auto" w:fill="auto"/>
            <w:noWrap/>
            <w:vAlign w:val="bottom"/>
            <w:hideMark/>
          </w:tcPr>
          <w:p w:rsidR="000530C9" w:rsidRPr="000530C9" w:rsidRDefault="000530C9" w:rsidP="001E3C82">
            <w:pPr>
              <w:spacing w:after="0" w:line="240" w:lineRule="auto"/>
              <w:jc w:val="center"/>
              <w:rPr>
                <w:rFonts w:eastAsia="Times New Roman" w:cs="Calibri"/>
                <w:color w:val="000000"/>
                <w:lang w:eastAsia="sl-SI"/>
              </w:rPr>
            </w:pPr>
            <w:r w:rsidRPr="000530C9">
              <w:rPr>
                <w:rFonts w:eastAsia="Times New Roman" w:cs="Calibri"/>
                <w:color w:val="000000"/>
                <w:lang w:eastAsia="sl-SI"/>
              </w:rPr>
              <w:t>6</w:t>
            </w:r>
          </w:p>
        </w:tc>
        <w:tc>
          <w:tcPr>
            <w:tcW w:w="3360" w:type="dxa"/>
            <w:shd w:val="clear" w:color="auto" w:fill="auto"/>
            <w:noWrap/>
            <w:vAlign w:val="bottom"/>
            <w:hideMark/>
          </w:tcPr>
          <w:p w:rsidR="000530C9" w:rsidRPr="000530C9" w:rsidRDefault="000530C9" w:rsidP="001E3C82">
            <w:pPr>
              <w:spacing w:after="0" w:line="240" w:lineRule="auto"/>
              <w:rPr>
                <w:rFonts w:eastAsia="Times New Roman" w:cs="Calibri"/>
                <w:b/>
                <w:bCs/>
                <w:color w:val="000000"/>
                <w:lang w:eastAsia="sl-SI"/>
              </w:rPr>
            </w:pPr>
            <w:r w:rsidRPr="000530C9">
              <w:rPr>
                <w:rFonts w:eastAsia="Times New Roman" w:cs="Calibri"/>
                <w:b/>
                <w:bCs/>
                <w:color w:val="000000"/>
                <w:lang w:eastAsia="sl-SI"/>
              </w:rPr>
              <w:t>NEŽA ERJAVC</w:t>
            </w:r>
          </w:p>
        </w:tc>
        <w:tc>
          <w:tcPr>
            <w:tcW w:w="860" w:type="dxa"/>
            <w:shd w:val="clear" w:color="auto" w:fill="auto"/>
            <w:noWrap/>
            <w:vAlign w:val="bottom"/>
            <w:hideMark/>
          </w:tcPr>
          <w:p w:rsidR="000530C9" w:rsidRPr="000530C9" w:rsidRDefault="000530C9" w:rsidP="001E3C82">
            <w:pPr>
              <w:spacing w:after="0" w:line="240" w:lineRule="auto"/>
              <w:rPr>
                <w:rFonts w:eastAsia="Times New Roman" w:cs="Calibri"/>
                <w:color w:val="000000"/>
                <w:lang w:eastAsia="sl-SI"/>
              </w:rPr>
            </w:pPr>
            <w:r w:rsidRPr="000530C9">
              <w:rPr>
                <w:rFonts w:eastAsia="Times New Roman" w:cs="Calibri"/>
                <w:color w:val="000000"/>
                <w:lang w:eastAsia="sl-SI"/>
              </w:rPr>
              <w:t>1997</w:t>
            </w:r>
          </w:p>
        </w:tc>
      </w:tr>
    </w:tbl>
    <w:p w:rsidR="00814CF4" w:rsidRPr="009B7227" w:rsidRDefault="00814CF4" w:rsidP="001E3C82">
      <w:pPr>
        <w:spacing w:after="0" w:line="240" w:lineRule="auto"/>
        <w:jc w:val="center"/>
        <w:rPr>
          <w:rFonts w:eastAsia="Times New Roman" w:cs="Calibri"/>
          <w:color w:val="000000"/>
          <w:sz w:val="20"/>
          <w:szCs w:val="20"/>
          <w:lang w:eastAsia="sl-SI"/>
        </w:rPr>
      </w:pPr>
    </w:p>
    <w:p w:rsidR="00756893" w:rsidRPr="009B7227" w:rsidRDefault="00756893" w:rsidP="001E3C82">
      <w:pPr>
        <w:spacing w:after="0" w:line="240" w:lineRule="auto"/>
        <w:rPr>
          <w:rFonts w:eastAsia="Times New Roman" w:cs="Calibri"/>
          <w:color w:val="000000"/>
          <w:sz w:val="20"/>
          <w:szCs w:val="20"/>
          <w:lang w:eastAsia="sl-SI"/>
        </w:rPr>
      </w:pPr>
    </w:p>
    <w:p w:rsidR="00814CF4" w:rsidRPr="009B7227" w:rsidRDefault="00814CF4" w:rsidP="001E3C82">
      <w:pPr>
        <w:spacing w:after="0" w:line="240" w:lineRule="auto"/>
        <w:rPr>
          <w:rFonts w:eastAsia="Times New Roman" w:cs="Calibri"/>
          <w:color w:val="000000"/>
          <w:sz w:val="20"/>
          <w:szCs w:val="20"/>
          <w:lang w:eastAsia="sl-SI"/>
        </w:rPr>
      </w:pPr>
    </w:p>
    <w:p w:rsidR="00814CF4" w:rsidRPr="009B7227" w:rsidRDefault="00814CF4" w:rsidP="001E3C82">
      <w:pPr>
        <w:spacing w:after="0" w:line="240" w:lineRule="auto"/>
        <w:rPr>
          <w:rFonts w:eastAsia="Times New Roman" w:cs="Calibri"/>
          <w:color w:val="000000"/>
          <w:sz w:val="20"/>
          <w:szCs w:val="20"/>
          <w:lang w:eastAsia="sl-SI"/>
        </w:rPr>
      </w:pPr>
    </w:p>
    <w:p w:rsidR="00814CF4" w:rsidRPr="009B7227" w:rsidRDefault="00814CF4" w:rsidP="001E3C82">
      <w:pPr>
        <w:spacing w:after="0" w:line="240" w:lineRule="auto"/>
        <w:rPr>
          <w:rFonts w:eastAsia="Times New Roman" w:cs="Calibri"/>
          <w:color w:val="000000"/>
          <w:sz w:val="20"/>
          <w:szCs w:val="20"/>
          <w:lang w:eastAsia="sl-SI"/>
        </w:rPr>
      </w:pPr>
    </w:p>
    <w:p w:rsidR="00F17596" w:rsidRPr="009B7227" w:rsidRDefault="00F17596" w:rsidP="001E3C82">
      <w:pPr>
        <w:spacing w:after="0" w:line="240" w:lineRule="auto"/>
        <w:rPr>
          <w:rFonts w:eastAsia="Times New Roman" w:cs="Calibri"/>
          <w:color w:val="000000"/>
          <w:sz w:val="20"/>
          <w:szCs w:val="20"/>
          <w:lang w:eastAsia="sl-SI"/>
        </w:rPr>
      </w:pPr>
    </w:p>
    <w:p w:rsidR="00F17596" w:rsidRPr="009B7227" w:rsidRDefault="00F17596" w:rsidP="001E3C82">
      <w:pPr>
        <w:spacing w:after="0" w:line="240" w:lineRule="auto"/>
        <w:rPr>
          <w:rFonts w:eastAsia="Times New Roman" w:cs="Calibri"/>
          <w:color w:val="000000"/>
          <w:sz w:val="20"/>
          <w:szCs w:val="20"/>
          <w:lang w:eastAsia="sl-SI"/>
        </w:rPr>
      </w:pPr>
    </w:p>
    <w:p w:rsidR="00814CF4" w:rsidRPr="009B7227" w:rsidRDefault="00814CF4" w:rsidP="001E3C82">
      <w:pPr>
        <w:spacing w:after="0" w:line="240" w:lineRule="auto"/>
        <w:jc w:val="center"/>
        <w:rPr>
          <w:rFonts w:eastAsia="Times New Roman" w:cs="Calibri"/>
          <w:color w:val="000000"/>
          <w:sz w:val="20"/>
          <w:szCs w:val="20"/>
          <w:lang w:eastAsia="sl-SI"/>
        </w:rPr>
      </w:pPr>
    </w:p>
    <w:p w:rsidR="001621BF" w:rsidRPr="009B7227" w:rsidRDefault="001621BF" w:rsidP="001E3C82">
      <w:pPr>
        <w:spacing w:after="0" w:line="240" w:lineRule="auto"/>
        <w:jc w:val="center"/>
        <w:rPr>
          <w:rFonts w:eastAsia="Times New Roman" w:cs="Calibri"/>
          <w:color w:val="000000"/>
          <w:sz w:val="20"/>
          <w:szCs w:val="20"/>
          <w:lang w:eastAsia="sl-SI"/>
        </w:rPr>
      </w:pPr>
      <w:r w:rsidRPr="009B7227">
        <w:rPr>
          <w:rFonts w:eastAsia="Times New Roman" w:cs="Calibri"/>
          <w:color w:val="000000"/>
          <w:sz w:val="20"/>
          <w:szCs w:val="20"/>
          <w:lang w:eastAsia="sl-SI"/>
        </w:rPr>
        <w:t>Priloga 2: Seznam prisotnih vodnikov, po dnevih</w:t>
      </w:r>
    </w:p>
    <w:p w:rsidR="00B90E66" w:rsidRPr="009B7227" w:rsidRDefault="00A62705" w:rsidP="001E3C82">
      <w:pPr>
        <w:spacing w:after="0" w:line="240" w:lineRule="auto"/>
        <w:jc w:val="center"/>
        <w:rPr>
          <w:rFonts w:eastAsia="Times New Roman" w:cs="Calibri"/>
          <w:color w:val="000000"/>
          <w:sz w:val="20"/>
          <w:szCs w:val="20"/>
          <w:lang w:eastAsia="sl-SI"/>
        </w:rPr>
      </w:pPr>
      <w:r>
        <w:rPr>
          <w:rFonts w:eastAsia="Times New Roman" w:cs="Calibri"/>
          <w:noProof/>
          <w:color w:val="000000"/>
          <w:sz w:val="20"/>
          <w:szCs w:val="20"/>
          <w:lang w:eastAsia="sl-SI"/>
        </w:rPr>
        <w:drawing>
          <wp:inline distT="0" distB="0" distL="0" distR="0">
            <wp:extent cx="6645275" cy="585851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45275" cy="5858510"/>
                    </a:xfrm>
                    <a:prstGeom prst="rect">
                      <a:avLst/>
                    </a:prstGeom>
                    <a:noFill/>
                    <a:ln w="9525">
                      <a:noFill/>
                      <a:miter lim="800000"/>
                      <a:headEnd/>
                      <a:tailEnd/>
                    </a:ln>
                  </pic:spPr>
                </pic:pic>
              </a:graphicData>
            </a:graphic>
          </wp:inline>
        </w:drawing>
      </w:r>
    </w:p>
    <w:p w:rsidR="00B90E66" w:rsidRPr="009B7227" w:rsidRDefault="00B90E66" w:rsidP="001E3C82">
      <w:pPr>
        <w:spacing w:after="0" w:line="240" w:lineRule="auto"/>
        <w:jc w:val="center"/>
        <w:rPr>
          <w:rFonts w:eastAsia="Times New Roman" w:cs="Calibri"/>
          <w:color w:val="000000"/>
          <w:sz w:val="20"/>
          <w:szCs w:val="20"/>
          <w:lang w:eastAsia="sl-SI"/>
        </w:rPr>
      </w:pPr>
    </w:p>
    <w:p w:rsidR="005B2AF5" w:rsidRPr="009B7227" w:rsidRDefault="005B2AF5" w:rsidP="001E3C82">
      <w:pPr>
        <w:spacing w:after="0" w:line="240" w:lineRule="auto"/>
        <w:jc w:val="center"/>
        <w:rPr>
          <w:rFonts w:eastAsia="Times New Roman" w:cs="Calibri"/>
          <w:color w:val="000000"/>
          <w:sz w:val="20"/>
          <w:szCs w:val="20"/>
          <w:lang w:eastAsia="sl-SI"/>
        </w:rPr>
      </w:pPr>
    </w:p>
    <w:p w:rsidR="00737E7D" w:rsidRPr="009B7227" w:rsidRDefault="00737E7D" w:rsidP="001E3C82">
      <w:pPr>
        <w:spacing w:after="0"/>
      </w:pPr>
    </w:p>
    <w:p w:rsidR="00737E7D" w:rsidRPr="009B7227" w:rsidRDefault="00737E7D" w:rsidP="001E3C82">
      <w:pPr>
        <w:spacing w:after="0"/>
      </w:pPr>
    </w:p>
    <w:p w:rsidR="00737E7D" w:rsidRPr="009B7227" w:rsidRDefault="00737E7D" w:rsidP="001E3C82">
      <w:pPr>
        <w:spacing w:after="0"/>
      </w:pPr>
    </w:p>
    <w:p w:rsidR="003365C9" w:rsidRPr="009B7227" w:rsidRDefault="003365C9" w:rsidP="001E3C82">
      <w:pPr>
        <w:spacing w:after="0"/>
      </w:pPr>
    </w:p>
    <w:p w:rsidR="003365C9" w:rsidRPr="009B7227" w:rsidRDefault="003365C9" w:rsidP="001E3C82">
      <w:pPr>
        <w:spacing w:after="0"/>
      </w:pPr>
    </w:p>
    <w:p w:rsidR="003365C9" w:rsidRPr="009B7227" w:rsidRDefault="003365C9" w:rsidP="001E3C82">
      <w:pPr>
        <w:spacing w:after="0"/>
      </w:pPr>
    </w:p>
    <w:p w:rsidR="003365C9" w:rsidRDefault="003365C9" w:rsidP="001E3C82">
      <w:pPr>
        <w:spacing w:after="0"/>
      </w:pPr>
    </w:p>
    <w:p w:rsidR="00FC4978" w:rsidRDefault="00FC4978" w:rsidP="001E3C82">
      <w:pPr>
        <w:spacing w:after="0"/>
      </w:pPr>
    </w:p>
    <w:p w:rsidR="00FC4978" w:rsidRDefault="00FC4978" w:rsidP="001E3C82">
      <w:pPr>
        <w:spacing w:after="0"/>
      </w:pPr>
    </w:p>
    <w:p w:rsidR="00FC4978" w:rsidRDefault="00FC4978" w:rsidP="001E3C82">
      <w:pPr>
        <w:spacing w:after="0"/>
      </w:pPr>
    </w:p>
    <w:p w:rsidR="00FC4978" w:rsidRDefault="00FC4978" w:rsidP="001E3C82">
      <w:pPr>
        <w:spacing w:after="0"/>
      </w:pPr>
    </w:p>
    <w:p w:rsidR="00FC4978" w:rsidRDefault="00FC4978" w:rsidP="001E3C82">
      <w:pPr>
        <w:spacing w:after="0"/>
      </w:pPr>
    </w:p>
    <w:p w:rsidR="00FC4978" w:rsidRPr="009B7227" w:rsidRDefault="00FC4978" w:rsidP="001E3C82">
      <w:pPr>
        <w:spacing w:after="0"/>
      </w:pPr>
    </w:p>
    <w:p w:rsidR="006A26C5" w:rsidRPr="009B7227" w:rsidRDefault="006A26C5" w:rsidP="001E3C82">
      <w:pPr>
        <w:spacing w:after="0"/>
      </w:pPr>
    </w:p>
    <w:p w:rsidR="00E51DAE" w:rsidRPr="009B7227" w:rsidRDefault="00E51DAE" w:rsidP="001E3C82">
      <w:pPr>
        <w:spacing w:after="0"/>
      </w:pPr>
    </w:p>
    <w:p w:rsidR="008D4B5C" w:rsidRPr="009B7227" w:rsidRDefault="00737E7D" w:rsidP="001E3C82">
      <w:pPr>
        <w:tabs>
          <w:tab w:val="left" w:pos="7980"/>
        </w:tabs>
        <w:spacing w:after="0"/>
        <w:jc w:val="center"/>
      </w:pPr>
      <w:r w:rsidRPr="009B7227">
        <w:t>Priloga 3: Seznam skupin</w:t>
      </w:r>
    </w:p>
    <w:tbl>
      <w:tblPr>
        <w:tblW w:w="9267" w:type="dxa"/>
        <w:jc w:val="center"/>
        <w:tblInd w:w="-377" w:type="dxa"/>
        <w:tblCellMar>
          <w:left w:w="70" w:type="dxa"/>
          <w:right w:w="70" w:type="dxa"/>
        </w:tblCellMar>
        <w:tblLook w:val="04A0"/>
      </w:tblPr>
      <w:tblGrid>
        <w:gridCol w:w="520"/>
        <w:gridCol w:w="1420"/>
        <w:gridCol w:w="3290"/>
        <w:gridCol w:w="1833"/>
        <w:gridCol w:w="2204"/>
      </w:tblGrid>
      <w:tr w:rsidR="00872FB1" w:rsidRPr="00872FB1" w:rsidTr="00490472">
        <w:trPr>
          <w:trHeight w:val="315"/>
          <w:jc w:val="center"/>
        </w:trPr>
        <w:tc>
          <w:tcPr>
            <w:tcW w:w="5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420" w:type="dxa"/>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b/>
                <w:bCs/>
                <w:color w:val="000000"/>
                <w:lang w:eastAsia="sl-SI"/>
              </w:rPr>
            </w:pPr>
            <w:r w:rsidRPr="00872FB1">
              <w:rPr>
                <w:rFonts w:ascii="Arial" w:eastAsia="Times New Roman" w:hAnsi="Arial" w:cs="Arial"/>
                <w:b/>
                <w:bCs/>
                <w:color w:val="000000"/>
                <w:lang w:eastAsia="sl-SI"/>
              </w:rPr>
              <w:t>SKUPINE</w:t>
            </w:r>
          </w:p>
        </w:tc>
        <w:tc>
          <w:tcPr>
            <w:tcW w:w="3290" w:type="dxa"/>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rPr>
                <w:rFonts w:ascii="Arial" w:eastAsia="Times New Roman" w:hAnsi="Arial" w:cs="Arial"/>
                <w:b/>
                <w:bCs/>
                <w:color w:val="000000"/>
                <w:lang w:eastAsia="sl-SI"/>
              </w:rPr>
            </w:pPr>
            <w:r w:rsidRPr="00872FB1">
              <w:rPr>
                <w:rFonts w:ascii="Arial" w:eastAsia="Times New Roman" w:hAnsi="Arial" w:cs="Arial"/>
                <w:b/>
                <w:bCs/>
                <w:color w:val="000000"/>
                <w:lang w:eastAsia="sl-SI"/>
              </w:rPr>
              <w:t>NADIŽA 2015</w:t>
            </w:r>
          </w:p>
        </w:tc>
        <w:tc>
          <w:tcPr>
            <w:tcW w:w="1833" w:type="dxa"/>
            <w:tcBorders>
              <w:top w:val="single" w:sz="8" w:space="0" w:color="CCCCCC"/>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single" w:sz="8" w:space="0" w:color="CCCCCC"/>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23.7.2001</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EVA KRALJ</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18.1.2002</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GAJ GRUDEN</w:t>
            </w:r>
          </w:p>
        </w:tc>
        <w:tc>
          <w:tcPr>
            <w:tcW w:w="4037" w:type="dxa"/>
            <w:gridSpan w:val="2"/>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LOLEKI</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30.11.2003</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MATIC KRAŠEVEC</w:t>
            </w:r>
          </w:p>
        </w:tc>
        <w:tc>
          <w:tcPr>
            <w:tcW w:w="1833" w:type="dxa"/>
            <w:tcBorders>
              <w:top w:val="nil"/>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Jernej, Tina</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KAJA PERŠOLJA</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21.3.2006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LEIA TROJANŠEK</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5</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22.4.2006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URH KOSIRNIK</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6</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4.4.2007</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ŽIGA DOVČ</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31.3.2002</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MANCA KRAŠEVEC</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10.7.2003</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LEANDER KERMAUNER</w:t>
            </w:r>
          </w:p>
        </w:tc>
        <w:tc>
          <w:tcPr>
            <w:tcW w:w="4037" w:type="dxa"/>
            <w:gridSpan w:val="2"/>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BREGINJSKE OVČKE</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14.7.2005</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JURE ŠTULAR</w:t>
            </w:r>
          </w:p>
        </w:tc>
        <w:tc>
          <w:tcPr>
            <w:tcW w:w="1833" w:type="dxa"/>
            <w:tcBorders>
              <w:top w:val="nil"/>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Matej, Dušan</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BLAŽ ERJAVC</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2.7.2006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ALJAŽ BLATNIK</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5</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11.7.2008</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SARA GRUDEN</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26.9.2001</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LUKA GOLOB</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13.4.2002</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MARTIN STRLE</w:t>
            </w:r>
          </w:p>
        </w:tc>
        <w:tc>
          <w:tcPr>
            <w:tcW w:w="4037" w:type="dxa"/>
            <w:gridSpan w:val="2"/>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MUCKI</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30.5.2003</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DEMI ZRIMŠEK</w:t>
            </w:r>
          </w:p>
        </w:tc>
        <w:tc>
          <w:tcPr>
            <w:tcW w:w="1833" w:type="dxa"/>
            <w:tcBorders>
              <w:top w:val="nil"/>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Klemen</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MARUŠA LEKŠE</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20.4.2004</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VITA KOROŠIN</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5</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4.8.2006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MANCA MIKLIČ</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6</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21.9.2008</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ANŽE DOVČ</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22.7.2000</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MARCEL KOGOVŠEK</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2.4.2003</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ZALA SKOČIR</w:t>
            </w:r>
          </w:p>
        </w:tc>
        <w:tc>
          <w:tcPr>
            <w:tcW w:w="4037" w:type="dxa"/>
            <w:gridSpan w:val="2"/>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ROŽNATI SAMOROGI</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3.9.2004</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MARK BLATNIK</w:t>
            </w:r>
          </w:p>
        </w:tc>
        <w:tc>
          <w:tcPr>
            <w:tcW w:w="1833" w:type="dxa"/>
            <w:tcBorders>
              <w:top w:val="nil"/>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Valerija</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KLARA MESTEK</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18.10.2006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KLARA PREM CERAR</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5</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3.7.2009</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NELI BOŽIČ</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26.2.2001</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ALEŠ BELŠAK</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1.12.2002</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DOMEN VALENTIN MESTEK</w:t>
            </w:r>
          </w:p>
        </w:tc>
        <w:tc>
          <w:tcPr>
            <w:tcW w:w="4037" w:type="dxa"/>
            <w:gridSpan w:val="2"/>
            <w:tcBorders>
              <w:top w:val="single" w:sz="8" w:space="0" w:color="CCCCCC"/>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STRUPENE KOPRIVE</w:t>
            </w:r>
          </w:p>
        </w:tc>
      </w:tr>
      <w:tr w:rsidR="00872FB1" w:rsidRPr="00872FB1" w:rsidTr="00490472">
        <w:trPr>
          <w:trHeight w:val="330"/>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20.10.2006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ANJA GOLIČ</w:t>
            </w:r>
          </w:p>
        </w:tc>
        <w:tc>
          <w:tcPr>
            <w:tcW w:w="1833" w:type="dxa"/>
            <w:tcBorders>
              <w:top w:val="nil"/>
              <w:left w:val="nil"/>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sz w:val="24"/>
                <w:szCs w:val="24"/>
                <w:lang w:eastAsia="sl-SI"/>
              </w:rPr>
            </w:pPr>
            <w:r w:rsidRPr="00872FB1">
              <w:rPr>
                <w:rFonts w:ascii="Arial" w:eastAsia="Times New Roman" w:hAnsi="Arial" w:cs="Arial"/>
                <w:color w:val="000000"/>
                <w:sz w:val="24"/>
                <w:szCs w:val="24"/>
                <w:lang w:eastAsia="sl-SI"/>
              </w:rPr>
              <w:t>Urška</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NEŽA ERJAVC</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4</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20.10.2006</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MANCA GOLIČ</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r w:rsidR="00872FB1" w:rsidRPr="00872FB1" w:rsidTr="00490472">
        <w:trPr>
          <w:trHeight w:val="315"/>
          <w:jc w:val="center"/>
        </w:trPr>
        <w:tc>
          <w:tcPr>
            <w:tcW w:w="520" w:type="dxa"/>
            <w:tcBorders>
              <w:top w:val="nil"/>
              <w:left w:val="single" w:sz="8" w:space="0" w:color="CCCCCC"/>
              <w:bottom w:val="single" w:sz="8" w:space="0" w:color="CCCCCC"/>
              <w:right w:val="single" w:sz="8" w:space="0" w:color="CCCCCC"/>
            </w:tcBorders>
            <w:shd w:val="clear" w:color="auto" w:fill="auto"/>
            <w:noWrap/>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5</w:t>
            </w:r>
          </w:p>
        </w:tc>
        <w:tc>
          <w:tcPr>
            <w:tcW w:w="142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lang w:eastAsia="sl-SI"/>
              </w:rPr>
            </w:pPr>
            <w:r w:rsidRPr="00872FB1">
              <w:rPr>
                <w:rFonts w:ascii="Arial" w:eastAsia="Times New Roman" w:hAnsi="Arial" w:cs="Arial"/>
                <w:color w:val="000000"/>
                <w:lang w:eastAsia="sl-SI"/>
              </w:rPr>
              <w:t>31.12.2011</w:t>
            </w:r>
          </w:p>
        </w:tc>
        <w:tc>
          <w:tcPr>
            <w:tcW w:w="3290"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rPr>
                <w:rFonts w:ascii="Arial" w:eastAsia="Times New Roman" w:hAnsi="Arial" w:cs="Arial"/>
                <w:color w:val="000000"/>
                <w:lang w:eastAsia="sl-SI"/>
              </w:rPr>
            </w:pPr>
            <w:r w:rsidRPr="00872FB1">
              <w:rPr>
                <w:rFonts w:ascii="Arial" w:eastAsia="Times New Roman" w:hAnsi="Arial" w:cs="Arial"/>
                <w:color w:val="000000"/>
                <w:lang w:eastAsia="sl-SI"/>
              </w:rPr>
              <w:t>URBAN SKUK</w:t>
            </w:r>
          </w:p>
        </w:tc>
        <w:tc>
          <w:tcPr>
            <w:tcW w:w="1833"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c>
          <w:tcPr>
            <w:tcW w:w="2204" w:type="dxa"/>
            <w:tcBorders>
              <w:top w:val="nil"/>
              <w:left w:val="nil"/>
              <w:bottom w:val="single" w:sz="8" w:space="0" w:color="CCCCCC"/>
              <w:right w:val="single" w:sz="8" w:space="0" w:color="CCCCCC"/>
            </w:tcBorders>
            <w:shd w:val="clear" w:color="auto" w:fill="auto"/>
            <w:vAlign w:val="bottom"/>
            <w:hideMark/>
          </w:tcPr>
          <w:p w:rsidR="00872FB1" w:rsidRPr="00872FB1" w:rsidRDefault="00872FB1" w:rsidP="001E3C82">
            <w:pPr>
              <w:spacing w:after="0" w:line="240" w:lineRule="auto"/>
              <w:jc w:val="center"/>
              <w:rPr>
                <w:rFonts w:ascii="Arial" w:eastAsia="Times New Roman" w:hAnsi="Arial" w:cs="Arial"/>
                <w:color w:val="000000"/>
                <w:sz w:val="20"/>
                <w:szCs w:val="20"/>
                <w:lang w:eastAsia="sl-SI"/>
              </w:rPr>
            </w:pPr>
            <w:r w:rsidRPr="00872FB1">
              <w:rPr>
                <w:rFonts w:ascii="Arial" w:eastAsia="Times New Roman" w:hAnsi="Arial" w:cs="Arial"/>
                <w:color w:val="000000"/>
                <w:sz w:val="20"/>
                <w:szCs w:val="20"/>
                <w:lang w:eastAsia="sl-SI"/>
              </w:rPr>
              <w:t> </w:t>
            </w:r>
          </w:p>
        </w:tc>
      </w:tr>
    </w:tbl>
    <w:p w:rsidR="00737E7D" w:rsidRPr="009B7227" w:rsidRDefault="00737E7D" w:rsidP="001E3C82">
      <w:pPr>
        <w:tabs>
          <w:tab w:val="left" w:pos="7980"/>
        </w:tabs>
        <w:spacing w:after="0"/>
        <w:jc w:val="center"/>
      </w:pPr>
    </w:p>
    <w:p w:rsidR="00737E7D" w:rsidRPr="009B7227" w:rsidRDefault="00737E7D" w:rsidP="001E3C82">
      <w:pPr>
        <w:tabs>
          <w:tab w:val="left" w:pos="7980"/>
        </w:tabs>
        <w:spacing w:after="0"/>
        <w:jc w:val="center"/>
      </w:pPr>
    </w:p>
    <w:p w:rsidR="00814CF4" w:rsidRPr="009B7227" w:rsidRDefault="00814CF4" w:rsidP="001E3C82">
      <w:pPr>
        <w:tabs>
          <w:tab w:val="left" w:pos="7980"/>
        </w:tabs>
        <w:spacing w:after="0"/>
      </w:pPr>
    </w:p>
    <w:p w:rsidR="00814CF4" w:rsidRDefault="00814CF4" w:rsidP="001E3C82">
      <w:pPr>
        <w:tabs>
          <w:tab w:val="left" w:pos="7980"/>
        </w:tabs>
        <w:spacing w:after="0"/>
      </w:pPr>
    </w:p>
    <w:p w:rsidR="00FC4978" w:rsidRDefault="00FC4978" w:rsidP="001E3C82">
      <w:pPr>
        <w:tabs>
          <w:tab w:val="left" w:pos="7980"/>
        </w:tabs>
        <w:spacing w:after="0"/>
      </w:pPr>
    </w:p>
    <w:p w:rsidR="00FC4978" w:rsidRDefault="00FC4978" w:rsidP="001E3C82">
      <w:pPr>
        <w:tabs>
          <w:tab w:val="left" w:pos="7980"/>
        </w:tabs>
        <w:spacing w:after="0"/>
      </w:pPr>
    </w:p>
    <w:p w:rsidR="00FC4978" w:rsidRDefault="00FC4978" w:rsidP="001E3C82">
      <w:pPr>
        <w:tabs>
          <w:tab w:val="left" w:pos="7980"/>
        </w:tabs>
        <w:spacing w:after="0"/>
      </w:pPr>
    </w:p>
    <w:p w:rsidR="00FC4978" w:rsidRDefault="00FC4978" w:rsidP="001E3C82">
      <w:pPr>
        <w:tabs>
          <w:tab w:val="left" w:pos="7980"/>
        </w:tabs>
        <w:spacing w:after="0"/>
      </w:pPr>
    </w:p>
    <w:p w:rsidR="00FC4978" w:rsidRPr="009B7227" w:rsidRDefault="00FC4978" w:rsidP="001E3C82">
      <w:pPr>
        <w:tabs>
          <w:tab w:val="left" w:pos="7980"/>
        </w:tabs>
        <w:spacing w:after="0"/>
      </w:pPr>
    </w:p>
    <w:p w:rsidR="007D2887" w:rsidRDefault="00814CF4" w:rsidP="001E3C82">
      <w:pPr>
        <w:tabs>
          <w:tab w:val="left" w:pos="7980"/>
        </w:tabs>
        <w:spacing w:after="0"/>
        <w:jc w:val="center"/>
      </w:pPr>
      <w:r w:rsidRPr="009B7227">
        <w:lastRenderedPageBreak/>
        <w:t>Priloga 4: Dejanski taborni program</w:t>
      </w:r>
    </w:p>
    <w:p w:rsidR="00FC4978" w:rsidRPr="009B7227" w:rsidRDefault="00FC4978" w:rsidP="001E3C82">
      <w:pPr>
        <w:tabs>
          <w:tab w:val="left" w:pos="7980"/>
        </w:tabs>
        <w:spacing w:after="0"/>
        <w:jc w:val="center"/>
      </w:pPr>
    </w:p>
    <w:p w:rsidR="00FC4978" w:rsidRPr="002573B6" w:rsidRDefault="00FC4978" w:rsidP="001E3C82">
      <w:pPr>
        <w:spacing w:after="0"/>
        <w:jc w:val="center"/>
        <w:rPr>
          <w:b/>
          <w:sz w:val="32"/>
          <w:szCs w:val="32"/>
        </w:rPr>
      </w:pPr>
      <w:r w:rsidRPr="007B3A5B">
        <w:rPr>
          <w:b/>
        </w:rPr>
        <w:t xml:space="preserve">Program </w:t>
      </w:r>
      <w:r>
        <w:rPr>
          <w:b/>
          <w:lang w:eastAsia="ar-SA"/>
        </w:rPr>
        <w:t>Gorniškega</w:t>
      </w:r>
      <w:r w:rsidRPr="007F0BEE">
        <w:rPr>
          <w:b/>
          <w:lang w:eastAsia="ar-SA"/>
        </w:rPr>
        <w:t xml:space="preserve"> tabor</w:t>
      </w:r>
      <w:r>
        <w:rPr>
          <w:b/>
          <w:lang w:eastAsia="ar-SA"/>
        </w:rPr>
        <w:t>a</w:t>
      </w:r>
      <w:r w:rsidRPr="007F0BEE">
        <w:rPr>
          <w:b/>
          <w:lang w:eastAsia="ar-SA"/>
        </w:rPr>
        <w:t xml:space="preserve"> za otroke, mladostnike in mlade</w:t>
      </w:r>
      <w:r>
        <w:rPr>
          <w:b/>
          <w:sz w:val="32"/>
          <w:szCs w:val="32"/>
        </w:rPr>
        <w:t xml:space="preserve"> Nadiža 2015,  9.–15. 8. 2015</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tblPr>
      <w:tblGrid>
        <w:gridCol w:w="3582"/>
        <w:gridCol w:w="1840"/>
        <w:gridCol w:w="1732"/>
        <w:gridCol w:w="3528"/>
      </w:tblGrid>
      <w:tr w:rsidR="00FC4978" w:rsidRPr="007B3A5B" w:rsidTr="00FC4978">
        <w:trPr>
          <w:trHeight w:val="291"/>
        </w:trPr>
        <w:tc>
          <w:tcPr>
            <w:tcW w:w="6984" w:type="dxa"/>
            <w:gridSpan w:val="2"/>
            <w:tcBorders>
              <w:top w:val="single" w:sz="18" w:space="0" w:color="auto"/>
              <w:bottom w:val="single" w:sz="8" w:space="0" w:color="auto"/>
            </w:tcBorders>
            <w:vAlign w:val="center"/>
          </w:tcPr>
          <w:p w:rsidR="00FC4978" w:rsidRPr="007B3A5B" w:rsidRDefault="00FC4978" w:rsidP="001E3C82">
            <w:pPr>
              <w:spacing w:after="0"/>
              <w:jc w:val="center"/>
              <w:rPr>
                <w:b/>
              </w:rPr>
            </w:pPr>
            <w:r>
              <w:rPr>
                <w:b/>
              </w:rPr>
              <w:t>nedelja, 9</w:t>
            </w:r>
            <w:r w:rsidRPr="007B3A5B">
              <w:rPr>
                <w:b/>
              </w:rPr>
              <w:t>.</w:t>
            </w:r>
            <w:r>
              <w:rPr>
                <w:b/>
              </w:rPr>
              <w:t> </w:t>
            </w:r>
            <w:r w:rsidRPr="007B3A5B">
              <w:rPr>
                <w:b/>
              </w:rPr>
              <w:t>08.</w:t>
            </w:r>
            <w:r>
              <w:rPr>
                <w:b/>
              </w:rPr>
              <w:t> 2015</w:t>
            </w:r>
          </w:p>
        </w:tc>
        <w:tc>
          <w:tcPr>
            <w:tcW w:w="6984" w:type="dxa"/>
            <w:gridSpan w:val="2"/>
            <w:tcBorders>
              <w:top w:val="single" w:sz="18" w:space="0" w:color="auto"/>
              <w:bottom w:val="single" w:sz="8" w:space="0" w:color="auto"/>
            </w:tcBorders>
            <w:vAlign w:val="center"/>
          </w:tcPr>
          <w:p w:rsidR="00FC4978" w:rsidRPr="007B3A5B" w:rsidRDefault="00FC4978" w:rsidP="001E3C82">
            <w:pPr>
              <w:spacing w:after="0"/>
              <w:jc w:val="center"/>
              <w:rPr>
                <w:b/>
              </w:rPr>
            </w:pPr>
            <w:r w:rsidRPr="007B3A5B">
              <w:rPr>
                <w:b/>
              </w:rPr>
              <w:t>1. dan</w:t>
            </w:r>
          </w:p>
        </w:tc>
      </w:tr>
      <w:tr w:rsidR="00FC4978" w:rsidRPr="007B3A5B" w:rsidTr="00FC4978">
        <w:trPr>
          <w:trHeight w:val="338"/>
        </w:trPr>
        <w:tc>
          <w:tcPr>
            <w:tcW w:w="4656" w:type="dxa"/>
            <w:tcBorders>
              <w:top w:val="single" w:sz="8" w:space="0" w:color="auto"/>
              <w:bottom w:val="single" w:sz="18" w:space="0" w:color="auto"/>
            </w:tcBorders>
            <w:vAlign w:val="center"/>
          </w:tcPr>
          <w:p w:rsidR="00FC4978" w:rsidRPr="007B3A5B" w:rsidRDefault="00FC4978" w:rsidP="001E3C82">
            <w:pPr>
              <w:spacing w:after="0"/>
              <w:jc w:val="center"/>
              <w:rPr>
                <w:b/>
              </w:rPr>
            </w:pPr>
            <w:r w:rsidRPr="007B3A5B">
              <w:rPr>
                <w:b/>
              </w:rPr>
              <w:t>Dopoldne</w:t>
            </w:r>
          </w:p>
        </w:tc>
        <w:tc>
          <w:tcPr>
            <w:tcW w:w="4656" w:type="dxa"/>
            <w:gridSpan w:val="2"/>
            <w:tcBorders>
              <w:top w:val="single" w:sz="8" w:space="0" w:color="auto"/>
              <w:bottom w:val="single" w:sz="18" w:space="0" w:color="auto"/>
            </w:tcBorders>
            <w:vAlign w:val="center"/>
          </w:tcPr>
          <w:p w:rsidR="00FC4978" w:rsidRPr="007B3A5B" w:rsidRDefault="00FC4978" w:rsidP="001E3C82">
            <w:pPr>
              <w:spacing w:after="0"/>
              <w:jc w:val="center"/>
              <w:rPr>
                <w:b/>
              </w:rPr>
            </w:pPr>
            <w:r w:rsidRPr="007B3A5B">
              <w:rPr>
                <w:b/>
              </w:rPr>
              <w:t>Popoldne</w:t>
            </w:r>
          </w:p>
        </w:tc>
        <w:tc>
          <w:tcPr>
            <w:tcW w:w="4656" w:type="dxa"/>
            <w:tcBorders>
              <w:top w:val="single" w:sz="8" w:space="0" w:color="auto"/>
              <w:bottom w:val="single" w:sz="18"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C813B9">
        <w:tc>
          <w:tcPr>
            <w:tcW w:w="4656" w:type="dxa"/>
            <w:tcBorders>
              <w:top w:val="single" w:sz="18" w:space="0" w:color="auto"/>
            </w:tcBorders>
          </w:tcPr>
          <w:p w:rsidR="00FC4978" w:rsidRPr="00842A77" w:rsidRDefault="00FC4978" w:rsidP="001E3C82">
            <w:pPr>
              <w:spacing w:after="0"/>
            </w:pPr>
            <w:r w:rsidRPr="00842A77">
              <w:t>Prihod udeležencev do 11.00</w:t>
            </w:r>
          </w:p>
        </w:tc>
        <w:tc>
          <w:tcPr>
            <w:tcW w:w="4656" w:type="dxa"/>
            <w:gridSpan w:val="2"/>
            <w:tcBorders>
              <w:top w:val="single" w:sz="18" w:space="0" w:color="auto"/>
            </w:tcBorders>
          </w:tcPr>
          <w:p w:rsidR="00FC4978" w:rsidRPr="00842A77" w:rsidRDefault="00FC4978" w:rsidP="001E3C82">
            <w:pPr>
              <w:spacing w:after="0"/>
            </w:pPr>
            <w:r w:rsidRPr="00842A77">
              <w:t>Ogledni sprehod</w:t>
            </w:r>
            <w:r>
              <w:t xml:space="preserve"> + spoznavna igra</w:t>
            </w:r>
          </w:p>
        </w:tc>
        <w:tc>
          <w:tcPr>
            <w:tcW w:w="4656" w:type="dxa"/>
            <w:tcBorders>
              <w:top w:val="single" w:sz="18" w:space="0" w:color="auto"/>
            </w:tcBorders>
          </w:tcPr>
          <w:p w:rsidR="00FC4978" w:rsidRPr="00AA25A0" w:rsidRDefault="00FC4978" w:rsidP="001E3C82">
            <w:pPr>
              <w:spacing w:after="0"/>
              <w:rPr>
                <w:color w:val="FF0000"/>
              </w:rPr>
            </w:pPr>
            <w:r w:rsidRPr="00AA25A0">
              <w:rPr>
                <w:color w:val="FF0000"/>
              </w:rPr>
              <w:t>Spoznavni večer, spoznavne igre</w:t>
            </w:r>
          </w:p>
        </w:tc>
      </w:tr>
      <w:tr w:rsidR="00FC4978" w:rsidRPr="007B3A5B" w:rsidTr="00C813B9">
        <w:tc>
          <w:tcPr>
            <w:tcW w:w="4656" w:type="dxa"/>
          </w:tcPr>
          <w:p w:rsidR="00FC4978" w:rsidRPr="00842A77" w:rsidRDefault="00FC4978" w:rsidP="001E3C82">
            <w:pPr>
              <w:spacing w:after="0"/>
            </w:pPr>
            <w:r w:rsidRPr="00842A77">
              <w:t>Nastanitev v šotore</w:t>
            </w:r>
          </w:p>
        </w:tc>
        <w:tc>
          <w:tcPr>
            <w:tcW w:w="4656" w:type="dxa"/>
            <w:gridSpan w:val="2"/>
          </w:tcPr>
          <w:p w:rsidR="00FC4978" w:rsidRPr="00842A77" w:rsidRDefault="00FC4978" w:rsidP="001E3C82">
            <w:pPr>
              <w:spacing w:after="0"/>
            </w:pPr>
            <w:r w:rsidRPr="00842A77">
              <w:t xml:space="preserve">Predavanje: oprema na turi </w:t>
            </w:r>
          </w:p>
        </w:tc>
        <w:tc>
          <w:tcPr>
            <w:tcW w:w="4656" w:type="dxa"/>
          </w:tcPr>
          <w:p w:rsidR="00FC4978" w:rsidRPr="00AA25A0" w:rsidRDefault="00FC4978" w:rsidP="001E3C82">
            <w:pPr>
              <w:spacing w:after="0"/>
              <w:rPr>
                <w:color w:val="FF0000"/>
              </w:rPr>
            </w:pPr>
          </w:p>
        </w:tc>
      </w:tr>
      <w:tr w:rsidR="00FC4978" w:rsidRPr="007B3A5B" w:rsidTr="00C813B9">
        <w:tc>
          <w:tcPr>
            <w:tcW w:w="4656" w:type="dxa"/>
          </w:tcPr>
          <w:p w:rsidR="00FC4978" w:rsidRPr="00842A77" w:rsidRDefault="00FC4978" w:rsidP="001E3C82">
            <w:pPr>
              <w:spacing w:after="0"/>
            </w:pPr>
            <w:r w:rsidRPr="00842A77">
              <w:t>Razvrstitev po skupinah</w:t>
            </w:r>
          </w:p>
        </w:tc>
        <w:tc>
          <w:tcPr>
            <w:tcW w:w="4656" w:type="dxa"/>
            <w:gridSpan w:val="2"/>
          </w:tcPr>
          <w:p w:rsidR="00FC4978" w:rsidRPr="00842A77" w:rsidRDefault="00FC4978" w:rsidP="001E3C82">
            <w:pPr>
              <w:spacing w:after="0"/>
            </w:pPr>
            <w:r w:rsidRPr="00842A77">
              <w:t xml:space="preserve">Priprava na turo </w:t>
            </w:r>
          </w:p>
        </w:tc>
        <w:tc>
          <w:tcPr>
            <w:tcW w:w="4656" w:type="dxa"/>
          </w:tcPr>
          <w:p w:rsidR="00FC4978" w:rsidRPr="00842A77" w:rsidRDefault="00FC4978" w:rsidP="001E3C82">
            <w:pPr>
              <w:spacing w:after="0"/>
            </w:pPr>
          </w:p>
        </w:tc>
      </w:tr>
      <w:tr w:rsidR="00FC4978" w:rsidRPr="007B3A5B" w:rsidTr="00FC4978">
        <w:trPr>
          <w:trHeight w:val="326"/>
        </w:trPr>
        <w:tc>
          <w:tcPr>
            <w:tcW w:w="4656" w:type="dxa"/>
          </w:tcPr>
          <w:p w:rsidR="00FC4978" w:rsidRPr="00842A77" w:rsidRDefault="00FC4978" w:rsidP="001E3C82">
            <w:pPr>
              <w:spacing w:after="0"/>
            </w:pPr>
            <w:r w:rsidRPr="00842A77">
              <w:t>Pravila in red na taboru</w:t>
            </w:r>
          </w:p>
        </w:tc>
        <w:tc>
          <w:tcPr>
            <w:tcW w:w="4656" w:type="dxa"/>
            <w:gridSpan w:val="2"/>
          </w:tcPr>
          <w:p w:rsidR="00FC4978" w:rsidRPr="00842A77" w:rsidRDefault="00FC4978" w:rsidP="001E3C82">
            <w:pPr>
              <w:spacing w:after="0"/>
            </w:pPr>
            <w:r w:rsidRPr="00842A77">
              <w:t>Priprava nahrbtnikov</w:t>
            </w:r>
          </w:p>
        </w:tc>
        <w:tc>
          <w:tcPr>
            <w:tcW w:w="4656" w:type="dxa"/>
          </w:tcPr>
          <w:p w:rsidR="00FC4978" w:rsidRPr="00842A77" w:rsidRDefault="00FC4978" w:rsidP="001E3C82">
            <w:pPr>
              <w:spacing w:after="0"/>
            </w:pPr>
          </w:p>
        </w:tc>
      </w:tr>
      <w:tr w:rsidR="00FC4978" w:rsidRPr="007B3A5B" w:rsidTr="00C813B9">
        <w:tc>
          <w:tcPr>
            <w:tcW w:w="4656" w:type="dxa"/>
          </w:tcPr>
          <w:p w:rsidR="00FC4978" w:rsidRPr="00842A77" w:rsidRDefault="00FC4978" w:rsidP="001E3C82">
            <w:pPr>
              <w:spacing w:after="0"/>
            </w:pPr>
          </w:p>
        </w:tc>
        <w:tc>
          <w:tcPr>
            <w:tcW w:w="4656" w:type="dxa"/>
            <w:gridSpan w:val="2"/>
          </w:tcPr>
          <w:p w:rsidR="00FC4978" w:rsidRPr="00842A77" w:rsidRDefault="00FC4978" w:rsidP="001E3C82">
            <w:pPr>
              <w:spacing w:after="0"/>
            </w:pPr>
          </w:p>
        </w:tc>
        <w:tc>
          <w:tcPr>
            <w:tcW w:w="4656" w:type="dxa"/>
          </w:tcPr>
          <w:p w:rsidR="00FC4978" w:rsidRPr="00842A77" w:rsidRDefault="00FC4978" w:rsidP="001E3C82">
            <w:pPr>
              <w:spacing w:after="0"/>
            </w:pPr>
          </w:p>
        </w:tc>
      </w:tr>
      <w:tr w:rsidR="00FC4978" w:rsidRPr="007B3A5B" w:rsidTr="00C813B9">
        <w:tc>
          <w:tcPr>
            <w:tcW w:w="4656" w:type="dxa"/>
          </w:tcPr>
          <w:p w:rsidR="00FC4978" w:rsidRPr="00842A77" w:rsidRDefault="00FC4978" w:rsidP="001E3C82">
            <w:pPr>
              <w:spacing w:after="0"/>
            </w:pPr>
          </w:p>
        </w:tc>
        <w:tc>
          <w:tcPr>
            <w:tcW w:w="4656" w:type="dxa"/>
            <w:gridSpan w:val="2"/>
          </w:tcPr>
          <w:p w:rsidR="00FC4978" w:rsidRPr="00842A77" w:rsidRDefault="00FC4978" w:rsidP="001E3C82">
            <w:pPr>
              <w:spacing w:after="0"/>
            </w:pPr>
          </w:p>
        </w:tc>
        <w:tc>
          <w:tcPr>
            <w:tcW w:w="4656" w:type="dxa"/>
          </w:tcPr>
          <w:p w:rsidR="00FC4978" w:rsidRPr="00842A77" w:rsidRDefault="00FC4978" w:rsidP="001E3C82">
            <w:pPr>
              <w:spacing w:after="0"/>
            </w:pPr>
          </w:p>
        </w:tc>
      </w:tr>
    </w:tbl>
    <w:p w:rsidR="00FC4978" w:rsidRPr="007B3A5B" w:rsidRDefault="00FC4978" w:rsidP="001E3C8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1839"/>
        <w:gridCol w:w="1740"/>
        <w:gridCol w:w="3481"/>
      </w:tblGrid>
      <w:tr w:rsidR="00FC4978" w:rsidRPr="007B3A5B" w:rsidTr="00C813B9">
        <w:trPr>
          <w:trHeight w:val="550"/>
        </w:trPr>
        <w:tc>
          <w:tcPr>
            <w:tcW w:w="6984" w:type="dxa"/>
            <w:gridSpan w:val="2"/>
            <w:tcBorders>
              <w:top w:val="single" w:sz="18" w:space="0" w:color="auto"/>
              <w:left w:val="single" w:sz="18" w:space="0" w:color="auto"/>
            </w:tcBorders>
            <w:vAlign w:val="center"/>
          </w:tcPr>
          <w:p w:rsidR="00FC4978" w:rsidRPr="007B3A5B" w:rsidRDefault="00FC4978" w:rsidP="001E3C82">
            <w:pPr>
              <w:spacing w:after="0"/>
              <w:jc w:val="center"/>
              <w:rPr>
                <w:b/>
              </w:rPr>
            </w:pPr>
            <w:r>
              <w:rPr>
                <w:b/>
              </w:rPr>
              <w:t>ponedeljek, 10</w:t>
            </w:r>
            <w:r w:rsidRPr="007B3A5B">
              <w:rPr>
                <w:b/>
              </w:rPr>
              <w:t>.</w:t>
            </w:r>
            <w:r>
              <w:rPr>
                <w:b/>
              </w:rPr>
              <w:t> </w:t>
            </w:r>
            <w:r w:rsidRPr="007B3A5B">
              <w:rPr>
                <w:b/>
              </w:rPr>
              <w:t>08.</w:t>
            </w:r>
            <w:r>
              <w:rPr>
                <w:b/>
              </w:rPr>
              <w:t> 2015</w:t>
            </w:r>
          </w:p>
        </w:tc>
        <w:tc>
          <w:tcPr>
            <w:tcW w:w="6984" w:type="dxa"/>
            <w:gridSpan w:val="2"/>
            <w:tcBorders>
              <w:top w:val="single" w:sz="18" w:space="0" w:color="auto"/>
              <w:right w:val="single" w:sz="18" w:space="0" w:color="auto"/>
            </w:tcBorders>
            <w:vAlign w:val="center"/>
          </w:tcPr>
          <w:p w:rsidR="00FC4978" w:rsidRPr="007B3A5B" w:rsidRDefault="00FC4978" w:rsidP="001E3C82">
            <w:pPr>
              <w:spacing w:after="0"/>
              <w:jc w:val="center"/>
              <w:rPr>
                <w:b/>
              </w:rPr>
            </w:pPr>
            <w:r w:rsidRPr="007B3A5B">
              <w:rPr>
                <w:b/>
              </w:rPr>
              <w:t>2. dan</w:t>
            </w:r>
          </w:p>
        </w:tc>
      </w:tr>
      <w:tr w:rsidR="00FC4978" w:rsidRPr="007B3A5B" w:rsidTr="00C813B9">
        <w:trPr>
          <w:trHeight w:val="550"/>
        </w:trPr>
        <w:tc>
          <w:tcPr>
            <w:tcW w:w="4656" w:type="dxa"/>
            <w:tcBorders>
              <w:left w:val="single" w:sz="18" w:space="0" w:color="auto"/>
            </w:tcBorders>
            <w:vAlign w:val="center"/>
          </w:tcPr>
          <w:p w:rsidR="00FC4978" w:rsidRPr="007B3A5B" w:rsidRDefault="00FC4978" w:rsidP="001E3C82">
            <w:pPr>
              <w:spacing w:after="0"/>
              <w:jc w:val="center"/>
              <w:rPr>
                <w:b/>
              </w:rPr>
            </w:pPr>
            <w:r w:rsidRPr="007B3A5B">
              <w:rPr>
                <w:b/>
              </w:rPr>
              <w:t>Dopoldne</w:t>
            </w:r>
          </w:p>
        </w:tc>
        <w:tc>
          <w:tcPr>
            <w:tcW w:w="4656" w:type="dxa"/>
            <w:gridSpan w:val="2"/>
            <w:vAlign w:val="center"/>
          </w:tcPr>
          <w:p w:rsidR="00FC4978" w:rsidRPr="007B3A5B" w:rsidRDefault="00FC4978" w:rsidP="001E3C82">
            <w:pPr>
              <w:spacing w:after="0"/>
              <w:jc w:val="center"/>
              <w:rPr>
                <w:b/>
              </w:rPr>
            </w:pPr>
            <w:r w:rsidRPr="007B3A5B">
              <w:rPr>
                <w:b/>
              </w:rPr>
              <w:t>Popoldne</w:t>
            </w:r>
          </w:p>
        </w:tc>
        <w:tc>
          <w:tcPr>
            <w:tcW w:w="4656" w:type="dxa"/>
            <w:tcBorders>
              <w:right w:val="single" w:sz="18"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C813B9">
        <w:tc>
          <w:tcPr>
            <w:tcW w:w="4656" w:type="dxa"/>
            <w:tcBorders>
              <w:top w:val="single" w:sz="18" w:space="0" w:color="auto"/>
              <w:left w:val="single" w:sz="18" w:space="0" w:color="auto"/>
            </w:tcBorders>
          </w:tcPr>
          <w:p w:rsidR="00FC4978" w:rsidRPr="00842A77" w:rsidRDefault="00FC4978" w:rsidP="001E3C82">
            <w:pPr>
              <w:spacing w:after="0"/>
            </w:pPr>
            <w:r>
              <w:t>T</w:t>
            </w:r>
            <w:r w:rsidRPr="00842A77">
              <w:t>ura</w:t>
            </w:r>
            <w:r>
              <w:t>:</w:t>
            </w:r>
          </w:p>
        </w:tc>
        <w:tc>
          <w:tcPr>
            <w:tcW w:w="4656" w:type="dxa"/>
            <w:gridSpan w:val="2"/>
            <w:tcBorders>
              <w:top w:val="single" w:sz="18" w:space="0" w:color="auto"/>
            </w:tcBorders>
          </w:tcPr>
          <w:p w:rsidR="00FC4978" w:rsidRPr="00842A77" w:rsidRDefault="00FC4978" w:rsidP="001E3C82">
            <w:pPr>
              <w:spacing w:after="0"/>
            </w:pPr>
            <w:r>
              <w:t>Analiza ture</w:t>
            </w:r>
          </w:p>
        </w:tc>
        <w:tc>
          <w:tcPr>
            <w:tcW w:w="4656" w:type="dxa"/>
            <w:tcBorders>
              <w:top w:val="single" w:sz="18" w:space="0" w:color="auto"/>
              <w:right w:val="single" w:sz="18" w:space="0" w:color="auto"/>
            </w:tcBorders>
          </w:tcPr>
          <w:p w:rsidR="00FC4978" w:rsidRPr="00AA25A0" w:rsidRDefault="00FC4978" w:rsidP="001E3C82">
            <w:pPr>
              <w:spacing w:after="0"/>
              <w:rPr>
                <w:color w:val="FF0000"/>
              </w:rPr>
            </w:pPr>
            <w:r w:rsidRPr="00AA25A0">
              <w:rPr>
                <w:color w:val="FF0000"/>
              </w:rPr>
              <w:t>Dušan</w:t>
            </w:r>
            <w:r w:rsidR="00AA25A0">
              <w:rPr>
                <w:color w:val="FF0000"/>
              </w:rPr>
              <w:t xml:space="preserve"> - Tabor išče šefa</w:t>
            </w:r>
          </w:p>
        </w:tc>
      </w:tr>
      <w:tr w:rsidR="00FC4978" w:rsidRPr="007B3A5B" w:rsidTr="00C813B9">
        <w:tc>
          <w:tcPr>
            <w:tcW w:w="4656" w:type="dxa"/>
            <w:tcBorders>
              <w:left w:val="single" w:sz="18" w:space="0" w:color="auto"/>
            </w:tcBorders>
          </w:tcPr>
          <w:p w:rsidR="00FC4978" w:rsidRPr="00842A77" w:rsidRDefault="00FC4978" w:rsidP="001E3C82">
            <w:pPr>
              <w:tabs>
                <w:tab w:val="left" w:pos="2746"/>
              </w:tabs>
              <w:spacing w:after="0"/>
            </w:pPr>
            <w:r>
              <w:t>Mlajši: Podbela - Logje</w:t>
            </w:r>
          </w:p>
        </w:tc>
        <w:tc>
          <w:tcPr>
            <w:tcW w:w="4656" w:type="dxa"/>
            <w:gridSpan w:val="2"/>
          </w:tcPr>
          <w:p w:rsidR="00FC4978" w:rsidRPr="00842A77" w:rsidRDefault="00FC4978" w:rsidP="001E3C82">
            <w:pPr>
              <w:spacing w:after="0"/>
            </w:pPr>
            <w:r>
              <w:t>Športne igre</w:t>
            </w:r>
          </w:p>
        </w:tc>
        <w:tc>
          <w:tcPr>
            <w:tcW w:w="4656" w:type="dxa"/>
            <w:tcBorders>
              <w:right w:val="single" w:sz="18" w:space="0" w:color="auto"/>
            </w:tcBorders>
          </w:tcPr>
          <w:p w:rsidR="00FC4978" w:rsidRPr="007B3A5B" w:rsidRDefault="00FC4978" w:rsidP="001E3C82">
            <w:pPr>
              <w:spacing w:after="0"/>
            </w:pPr>
          </w:p>
        </w:tc>
      </w:tr>
      <w:tr w:rsidR="00FC4978" w:rsidRPr="007B3A5B" w:rsidTr="00C813B9">
        <w:tc>
          <w:tcPr>
            <w:tcW w:w="4656" w:type="dxa"/>
            <w:tcBorders>
              <w:left w:val="single" w:sz="18" w:space="0" w:color="auto"/>
            </w:tcBorders>
          </w:tcPr>
          <w:p w:rsidR="00FC4978" w:rsidRPr="00842A77" w:rsidRDefault="00FC4978" w:rsidP="001E3C82">
            <w:pPr>
              <w:spacing w:after="0"/>
            </w:pPr>
            <w:r>
              <w:t>Srednji: Mija</w:t>
            </w:r>
          </w:p>
        </w:tc>
        <w:tc>
          <w:tcPr>
            <w:tcW w:w="4656" w:type="dxa"/>
            <w:gridSpan w:val="2"/>
          </w:tcPr>
          <w:p w:rsidR="00FC4978" w:rsidRPr="00842A77" w:rsidRDefault="00FC4978" w:rsidP="001E3C82">
            <w:pPr>
              <w:spacing w:after="0"/>
            </w:pPr>
            <w:r>
              <w:t>Priprava tabornega ognja</w:t>
            </w:r>
          </w:p>
        </w:tc>
        <w:tc>
          <w:tcPr>
            <w:tcW w:w="4656" w:type="dxa"/>
            <w:tcBorders>
              <w:right w:val="single" w:sz="18" w:space="0" w:color="auto"/>
            </w:tcBorders>
          </w:tcPr>
          <w:p w:rsidR="00FC4978" w:rsidRPr="007B3A5B" w:rsidRDefault="00FC4978" w:rsidP="001E3C82">
            <w:pPr>
              <w:spacing w:after="0"/>
            </w:pPr>
          </w:p>
        </w:tc>
      </w:tr>
      <w:tr w:rsidR="00FC4978" w:rsidRPr="007B3A5B" w:rsidTr="00C813B9">
        <w:tc>
          <w:tcPr>
            <w:tcW w:w="4656" w:type="dxa"/>
            <w:tcBorders>
              <w:left w:val="single" w:sz="18" w:space="0" w:color="auto"/>
            </w:tcBorders>
          </w:tcPr>
          <w:p w:rsidR="00FC4978" w:rsidRPr="00842A77" w:rsidRDefault="00FC4978" w:rsidP="001E3C82">
            <w:pPr>
              <w:spacing w:after="0"/>
            </w:pPr>
            <w:r>
              <w:t>Starejši: Stol, Muzec</w:t>
            </w:r>
          </w:p>
        </w:tc>
        <w:tc>
          <w:tcPr>
            <w:tcW w:w="4656" w:type="dxa"/>
            <w:gridSpan w:val="2"/>
          </w:tcPr>
          <w:p w:rsidR="00FC4978" w:rsidRPr="00842A77" w:rsidRDefault="00FC4978" w:rsidP="001E3C82">
            <w:pPr>
              <w:spacing w:after="0"/>
            </w:pPr>
          </w:p>
        </w:tc>
        <w:tc>
          <w:tcPr>
            <w:tcW w:w="4656" w:type="dxa"/>
            <w:tcBorders>
              <w:right w:val="single" w:sz="18" w:space="0" w:color="auto"/>
            </w:tcBorders>
          </w:tcPr>
          <w:p w:rsidR="00FC4978" w:rsidRPr="007B3A5B" w:rsidRDefault="00FC4978" w:rsidP="001E3C82">
            <w:pPr>
              <w:spacing w:after="0"/>
            </w:pPr>
          </w:p>
        </w:tc>
      </w:tr>
      <w:tr w:rsidR="00FC4978" w:rsidRPr="007B3A5B" w:rsidTr="00C813B9">
        <w:tc>
          <w:tcPr>
            <w:tcW w:w="4656" w:type="dxa"/>
            <w:tcBorders>
              <w:left w:val="single" w:sz="18" w:space="0" w:color="auto"/>
            </w:tcBorders>
          </w:tcPr>
          <w:p w:rsidR="00FC4978" w:rsidRDefault="00FC4978" w:rsidP="001E3C82">
            <w:pPr>
              <w:spacing w:after="0"/>
            </w:pPr>
          </w:p>
        </w:tc>
        <w:tc>
          <w:tcPr>
            <w:tcW w:w="4656" w:type="dxa"/>
            <w:gridSpan w:val="2"/>
          </w:tcPr>
          <w:p w:rsidR="00FC4978" w:rsidRPr="00842A77" w:rsidRDefault="00FC4978" w:rsidP="001E3C82">
            <w:pPr>
              <w:spacing w:after="0"/>
            </w:pPr>
          </w:p>
        </w:tc>
        <w:tc>
          <w:tcPr>
            <w:tcW w:w="4656" w:type="dxa"/>
            <w:tcBorders>
              <w:right w:val="single" w:sz="18" w:space="0" w:color="auto"/>
            </w:tcBorders>
          </w:tcPr>
          <w:p w:rsidR="00FC4978" w:rsidRPr="007B3A5B" w:rsidRDefault="00FC4978" w:rsidP="001E3C82">
            <w:pPr>
              <w:spacing w:after="0"/>
            </w:pPr>
          </w:p>
        </w:tc>
      </w:tr>
      <w:tr w:rsidR="00FC4978" w:rsidRPr="007B3A5B" w:rsidTr="00C813B9">
        <w:tc>
          <w:tcPr>
            <w:tcW w:w="4656" w:type="dxa"/>
            <w:tcBorders>
              <w:left w:val="single" w:sz="18" w:space="0" w:color="auto"/>
            </w:tcBorders>
          </w:tcPr>
          <w:p w:rsidR="00FC4978" w:rsidRDefault="00FC4978" w:rsidP="001E3C82">
            <w:pPr>
              <w:spacing w:after="0"/>
            </w:pPr>
          </w:p>
        </w:tc>
        <w:tc>
          <w:tcPr>
            <w:tcW w:w="4656" w:type="dxa"/>
            <w:gridSpan w:val="2"/>
          </w:tcPr>
          <w:p w:rsidR="00FC4978" w:rsidRPr="00842A77" w:rsidRDefault="00FC4978" w:rsidP="001E3C82">
            <w:pPr>
              <w:spacing w:after="0"/>
            </w:pPr>
          </w:p>
        </w:tc>
        <w:tc>
          <w:tcPr>
            <w:tcW w:w="4656" w:type="dxa"/>
            <w:tcBorders>
              <w:right w:val="single" w:sz="18" w:space="0" w:color="auto"/>
            </w:tcBorders>
          </w:tcPr>
          <w:p w:rsidR="00FC4978" w:rsidRPr="007B3A5B" w:rsidRDefault="00FC4978" w:rsidP="001E3C82">
            <w:pPr>
              <w:spacing w:after="0"/>
            </w:pPr>
          </w:p>
        </w:tc>
      </w:tr>
    </w:tbl>
    <w:p w:rsidR="00FC4978" w:rsidRDefault="00FC4978" w:rsidP="001E3C82">
      <w:pPr>
        <w:spacing w:after="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639"/>
        <w:gridCol w:w="1769"/>
        <w:gridCol w:w="1769"/>
        <w:gridCol w:w="3505"/>
      </w:tblGrid>
      <w:tr w:rsidR="00FC4978" w:rsidRPr="007B3A5B" w:rsidTr="00FC4978">
        <w:trPr>
          <w:trHeight w:val="550"/>
        </w:trPr>
        <w:tc>
          <w:tcPr>
            <w:tcW w:w="5408" w:type="dxa"/>
            <w:gridSpan w:val="2"/>
            <w:tcBorders>
              <w:top w:val="single" w:sz="18" w:space="0" w:color="auto"/>
              <w:bottom w:val="single" w:sz="4" w:space="0" w:color="auto"/>
            </w:tcBorders>
            <w:vAlign w:val="center"/>
          </w:tcPr>
          <w:p w:rsidR="00FC4978" w:rsidRPr="007B3A5B" w:rsidRDefault="00FC4978" w:rsidP="001E3C82">
            <w:pPr>
              <w:spacing w:after="0"/>
              <w:jc w:val="center"/>
            </w:pPr>
            <w:r>
              <w:rPr>
                <w:b/>
              </w:rPr>
              <w:t>torek, 11</w:t>
            </w:r>
            <w:r w:rsidRPr="007B3A5B">
              <w:rPr>
                <w:b/>
              </w:rPr>
              <w:t>.</w:t>
            </w:r>
            <w:r>
              <w:rPr>
                <w:b/>
              </w:rPr>
              <w:t> </w:t>
            </w:r>
            <w:r w:rsidRPr="007B3A5B">
              <w:rPr>
                <w:b/>
              </w:rPr>
              <w:t>08.</w:t>
            </w:r>
            <w:r>
              <w:rPr>
                <w:b/>
              </w:rPr>
              <w:t> 2015</w:t>
            </w:r>
          </w:p>
        </w:tc>
        <w:tc>
          <w:tcPr>
            <w:tcW w:w="5274" w:type="dxa"/>
            <w:gridSpan w:val="2"/>
            <w:tcBorders>
              <w:top w:val="single" w:sz="18" w:space="0" w:color="auto"/>
              <w:bottom w:val="single" w:sz="4" w:space="0" w:color="auto"/>
            </w:tcBorders>
            <w:vAlign w:val="center"/>
          </w:tcPr>
          <w:p w:rsidR="00FC4978" w:rsidRPr="007B3A5B" w:rsidRDefault="00FC4978" w:rsidP="001E3C82">
            <w:pPr>
              <w:spacing w:after="0"/>
              <w:jc w:val="center"/>
            </w:pPr>
            <w:r w:rsidRPr="007B3A5B">
              <w:rPr>
                <w:b/>
              </w:rPr>
              <w:t>3. dan</w:t>
            </w:r>
          </w:p>
        </w:tc>
      </w:tr>
      <w:tr w:rsidR="00FC4978" w:rsidRPr="007B3A5B" w:rsidTr="00FC4978">
        <w:trPr>
          <w:trHeight w:val="550"/>
        </w:trPr>
        <w:tc>
          <w:tcPr>
            <w:tcW w:w="3639" w:type="dxa"/>
            <w:tcBorders>
              <w:top w:val="single" w:sz="4" w:space="0" w:color="auto"/>
            </w:tcBorders>
            <w:vAlign w:val="center"/>
          </w:tcPr>
          <w:p w:rsidR="00FC4978" w:rsidRPr="007B3A5B" w:rsidRDefault="00FC4978" w:rsidP="001E3C82">
            <w:pPr>
              <w:spacing w:after="0"/>
              <w:jc w:val="center"/>
              <w:rPr>
                <w:b/>
              </w:rPr>
            </w:pPr>
            <w:r w:rsidRPr="007B3A5B">
              <w:rPr>
                <w:b/>
              </w:rPr>
              <w:t>Dopoldne</w:t>
            </w:r>
          </w:p>
        </w:tc>
        <w:tc>
          <w:tcPr>
            <w:tcW w:w="3538" w:type="dxa"/>
            <w:gridSpan w:val="2"/>
            <w:tcBorders>
              <w:top w:val="single" w:sz="4" w:space="0" w:color="auto"/>
            </w:tcBorders>
            <w:vAlign w:val="center"/>
          </w:tcPr>
          <w:p w:rsidR="00FC4978" w:rsidRPr="007B3A5B" w:rsidRDefault="00FC4978" w:rsidP="001E3C82">
            <w:pPr>
              <w:spacing w:after="0"/>
              <w:jc w:val="center"/>
              <w:rPr>
                <w:b/>
              </w:rPr>
            </w:pPr>
            <w:r w:rsidRPr="007B3A5B">
              <w:rPr>
                <w:b/>
              </w:rPr>
              <w:t>Popoldne</w:t>
            </w:r>
          </w:p>
        </w:tc>
        <w:tc>
          <w:tcPr>
            <w:tcW w:w="3505" w:type="dxa"/>
            <w:tcBorders>
              <w:top w:val="single" w:sz="4"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FC4978">
        <w:tc>
          <w:tcPr>
            <w:tcW w:w="3639" w:type="dxa"/>
            <w:tcBorders>
              <w:top w:val="single" w:sz="18" w:space="0" w:color="auto"/>
            </w:tcBorders>
          </w:tcPr>
          <w:p w:rsidR="00FC4978" w:rsidRPr="007B3A5B" w:rsidRDefault="00FC4978" w:rsidP="001E3C82">
            <w:pPr>
              <w:spacing w:after="0"/>
            </w:pPr>
            <w:r>
              <w:t>Jutranja telovadba</w:t>
            </w:r>
          </w:p>
        </w:tc>
        <w:tc>
          <w:tcPr>
            <w:tcW w:w="3538" w:type="dxa"/>
            <w:gridSpan w:val="2"/>
            <w:tcBorders>
              <w:top w:val="single" w:sz="18" w:space="0" w:color="auto"/>
            </w:tcBorders>
          </w:tcPr>
          <w:p w:rsidR="00FC4978" w:rsidRPr="006B3D8E" w:rsidRDefault="00FC4978" w:rsidP="001E3C82">
            <w:pPr>
              <w:spacing w:after="0"/>
            </w:pPr>
            <w:r>
              <w:t>Kopanje</w:t>
            </w:r>
          </w:p>
        </w:tc>
        <w:tc>
          <w:tcPr>
            <w:tcW w:w="3505" w:type="dxa"/>
            <w:tcBorders>
              <w:top w:val="single" w:sz="18" w:space="0" w:color="auto"/>
            </w:tcBorders>
          </w:tcPr>
          <w:p w:rsidR="00FC4978" w:rsidRPr="00AA25A0" w:rsidRDefault="00FC4978" w:rsidP="001E3C82">
            <w:pPr>
              <w:spacing w:after="0"/>
              <w:rPr>
                <w:color w:val="FF0000"/>
              </w:rPr>
            </w:pPr>
            <w:r w:rsidRPr="00AA25A0">
              <w:rPr>
                <w:color w:val="FF0000"/>
              </w:rPr>
              <w:t xml:space="preserve">Mladinci </w:t>
            </w:r>
          </w:p>
        </w:tc>
      </w:tr>
      <w:tr w:rsidR="00FC4978" w:rsidRPr="007B3A5B" w:rsidTr="00FC4978">
        <w:tc>
          <w:tcPr>
            <w:tcW w:w="3639" w:type="dxa"/>
          </w:tcPr>
          <w:p w:rsidR="00FC4978" w:rsidRPr="007B3A5B" w:rsidRDefault="00FC4978" w:rsidP="001E3C82">
            <w:pPr>
              <w:spacing w:after="0"/>
            </w:pPr>
            <w:r>
              <w:t>Pospravljanje šotorov</w:t>
            </w:r>
          </w:p>
        </w:tc>
        <w:tc>
          <w:tcPr>
            <w:tcW w:w="3538" w:type="dxa"/>
            <w:gridSpan w:val="2"/>
          </w:tcPr>
          <w:p w:rsidR="00FC4978" w:rsidRPr="007B3A5B" w:rsidRDefault="00FC4978" w:rsidP="001E3C82">
            <w:pPr>
              <w:spacing w:after="0"/>
            </w:pPr>
          </w:p>
        </w:tc>
        <w:tc>
          <w:tcPr>
            <w:tcW w:w="3505" w:type="dxa"/>
          </w:tcPr>
          <w:p w:rsidR="00FC4978" w:rsidRPr="007B3A5B" w:rsidRDefault="00FC4978" w:rsidP="001E3C82">
            <w:pPr>
              <w:spacing w:after="0"/>
            </w:pPr>
          </w:p>
        </w:tc>
      </w:tr>
      <w:tr w:rsidR="00FC4978" w:rsidRPr="007B3A5B" w:rsidTr="00FC4978">
        <w:tc>
          <w:tcPr>
            <w:tcW w:w="3639" w:type="dxa"/>
          </w:tcPr>
          <w:p w:rsidR="00FC4978" w:rsidRPr="007B3A5B" w:rsidRDefault="00AA25A0" w:rsidP="001E3C82">
            <w:pPr>
              <w:spacing w:after="0"/>
            </w:pPr>
            <w:r>
              <w:t>Plezanje</w:t>
            </w:r>
          </w:p>
        </w:tc>
        <w:tc>
          <w:tcPr>
            <w:tcW w:w="3538" w:type="dxa"/>
            <w:gridSpan w:val="2"/>
          </w:tcPr>
          <w:p w:rsidR="00FC4978" w:rsidRPr="007B3A5B" w:rsidRDefault="00FC4978" w:rsidP="001E3C82">
            <w:pPr>
              <w:spacing w:after="0"/>
            </w:pPr>
          </w:p>
        </w:tc>
        <w:tc>
          <w:tcPr>
            <w:tcW w:w="3505" w:type="dxa"/>
          </w:tcPr>
          <w:p w:rsidR="00FC4978" w:rsidRPr="007B3A5B" w:rsidRDefault="00FC4978" w:rsidP="001E3C82">
            <w:pPr>
              <w:spacing w:after="0"/>
            </w:pPr>
          </w:p>
        </w:tc>
      </w:tr>
      <w:tr w:rsidR="00FC4978" w:rsidRPr="007B3A5B" w:rsidTr="00FC4978">
        <w:tc>
          <w:tcPr>
            <w:tcW w:w="3639" w:type="dxa"/>
          </w:tcPr>
          <w:p w:rsidR="00FC4978" w:rsidRPr="007B3A5B" w:rsidRDefault="00FC4978" w:rsidP="001E3C82">
            <w:pPr>
              <w:spacing w:after="0"/>
            </w:pPr>
          </w:p>
        </w:tc>
        <w:tc>
          <w:tcPr>
            <w:tcW w:w="3538" w:type="dxa"/>
            <w:gridSpan w:val="2"/>
          </w:tcPr>
          <w:p w:rsidR="00FC4978" w:rsidRPr="007B3A5B" w:rsidRDefault="00FC4978" w:rsidP="001E3C82">
            <w:pPr>
              <w:spacing w:after="0"/>
            </w:pPr>
          </w:p>
        </w:tc>
        <w:tc>
          <w:tcPr>
            <w:tcW w:w="3505" w:type="dxa"/>
          </w:tcPr>
          <w:p w:rsidR="00FC4978" w:rsidRPr="007B3A5B" w:rsidRDefault="00FC4978" w:rsidP="001E3C82">
            <w:pPr>
              <w:spacing w:after="0"/>
            </w:pPr>
          </w:p>
        </w:tc>
      </w:tr>
    </w:tbl>
    <w:p w:rsidR="00FC4978" w:rsidRPr="007B3A5B" w:rsidRDefault="00FC4978" w:rsidP="001E3C82">
      <w:pPr>
        <w:spacing w:after="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598"/>
        <w:gridCol w:w="1817"/>
        <w:gridCol w:w="1721"/>
        <w:gridCol w:w="3546"/>
      </w:tblGrid>
      <w:tr w:rsidR="00FC4978" w:rsidRPr="007B3A5B" w:rsidTr="00C813B9">
        <w:trPr>
          <w:trHeight w:val="550"/>
        </w:trPr>
        <w:tc>
          <w:tcPr>
            <w:tcW w:w="6984" w:type="dxa"/>
            <w:gridSpan w:val="2"/>
            <w:tcBorders>
              <w:top w:val="single" w:sz="18" w:space="0" w:color="auto"/>
              <w:bottom w:val="single" w:sz="4" w:space="0" w:color="auto"/>
            </w:tcBorders>
            <w:vAlign w:val="center"/>
          </w:tcPr>
          <w:p w:rsidR="00FC4978" w:rsidRPr="007B3A5B" w:rsidRDefault="00FC4978" w:rsidP="001E3C82">
            <w:pPr>
              <w:spacing w:after="0"/>
              <w:jc w:val="center"/>
            </w:pPr>
            <w:r>
              <w:rPr>
                <w:b/>
              </w:rPr>
              <w:t>sreda</w:t>
            </w:r>
            <w:r w:rsidRPr="007B3A5B">
              <w:rPr>
                <w:b/>
              </w:rPr>
              <w:t xml:space="preserve">, </w:t>
            </w:r>
            <w:r>
              <w:rPr>
                <w:b/>
              </w:rPr>
              <w:t>12</w:t>
            </w:r>
            <w:r w:rsidRPr="007B3A5B">
              <w:rPr>
                <w:b/>
              </w:rPr>
              <w:t>.</w:t>
            </w:r>
            <w:r>
              <w:rPr>
                <w:b/>
              </w:rPr>
              <w:t> </w:t>
            </w:r>
            <w:r w:rsidRPr="007B3A5B">
              <w:rPr>
                <w:b/>
              </w:rPr>
              <w:t>08.</w:t>
            </w:r>
            <w:r>
              <w:rPr>
                <w:b/>
              </w:rPr>
              <w:t> 2015</w:t>
            </w:r>
          </w:p>
        </w:tc>
        <w:tc>
          <w:tcPr>
            <w:tcW w:w="6984" w:type="dxa"/>
            <w:gridSpan w:val="2"/>
            <w:tcBorders>
              <w:top w:val="single" w:sz="18" w:space="0" w:color="auto"/>
              <w:bottom w:val="single" w:sz="4" w:space="0" w:color="auto"/>
            </w:tcBorders>
            <w:vAlign w:val="center"/>
          </w:tcPr>
          <w:p w:rsidR="00FC4978" w:rsidRPr="007B3A5B" w:rsidRDefault="00FC4978" w:rsidP="001E3C82">
            <w:pPr>
              <w:spacing w:after="0"/>
              <w:jc w:val="center"/>
            </w:pPr>
            <w:r w:rsidRPr="007B3A5B">
              <w:rPr>
                <w:b/>
              </w:rPr>
              <w:t>4. dan</w:t>
            </w:r>
          </w:p>
        </w:tc>
      </w:tr>
      <w:tr w:rsidR="00FC4978" w:rsidRPr="007B3A5B" w:rsidTr="00C813B9">
        <w:trPr>
          <w:trHeight w:val="550"/>
        </w:trPr>
        <w:tc>
          <w:tcPr>
            <w:tcW w:w="4656" w:type="dxa"/>
            <w:tcBorders>
              <w:top w:val="single" w:sz="4" w:space="0" w:color="auto"/>
            </w:tcBorders>
            <w:vAlign w:val="center"/>
          </w:tcPr>
          <w:p w:rsidR="00FC4978" w:rsidRPr="007B3A5B" w:rsidRDefault="00FC4978" w:rsidP="001E3C82">
            <w:pPr>
              <w:spacing w:after="0"/>
              <w:jc w:val="center"/>
              <w:rPr>
                <w:b/>
              </w:rPr>
            </w:pPr>
            <w:r w:rsidRPr="007B3A5B">
              <w:rPr>
                <w:b/>
              </w:rPr>
              <w:t>Dopoldne</w:t>
            </w:r>
          </w:p>
        </w:tc>
        <w:tc>
          <w:tcPr>
            <w:tcW w:w="4656" w:type="dxa"/>
            <w:gridSpan w:val="2"/>
            <w:tcBorders>
              <w:top w:val="single" w:sz="4" w:space="0" w:color="auto"/>
            </w:tcBorders>
            <w:vAlign w:val="center"/>
          </w:tcPr>
          <w:p w:rsidR="00FC4978" w:rsidRPr="007B3A5B" w:rsidRDefault="00FC4978" w:rsidP="001E3C82">
            <w:pPr>
              <w:spacing w:after="0"/>
              <w:jc w:val="center"/>
              <w:rPr>
                <w:b/>
              </w:rPr>
            </w:pPr>
            <w:r w:rsidRPr="007B3A5B">
              <w:rPr>
                <w:b/>
              </w:rPr>
              <w:t>Popoldne</w:t>
            </w:r>
          </w:p>
        </w:tc>
        <w:tc>
          <w:tcPr>
            <w:tcW w:w="4656" w:type="dxa"/>
            <w:tcBorders>
              <w:top w:val="single" w:sz="4"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C813B9">
        <w:tc>
          <w:tcPr>
            <w:tcW w:w="4656" w:type="dxa"/>
            <w:tcBorders>
              <w:top w:val="single" w:sz="18" w:space="0" w:color="auto"/>
            </w:tcBorders>
          </w:tcPr>
          <w:p w:rsidR="00FC4978" w:rsidRPr="00842A77" w:rsidRDefault="00FC4978" w:rsidP="001E3C82">
            <w:pPr>
              <w:spacing w:after="0"/>
            </w:pPr>
            <w:r>
              <w:t>T</w:t>
            </w:r>
            <w:r w:rsidRPr="00842A77">
              <w:t>ura</w:t>
            </w:r>
            <w:r>
              <w:t>:</w:t>
            </w:r>
          </w:p>
        </w:tc>
        <w:tc>
          <w:tcPr>
            <w:tcW w:w="4656" w:type="dxa"/>
            <w:gridSpan w:val="2"/>
            <w:tcBorders>
              <w:top w:val="single" w:sz="18" w:space="0" w:color="auto"/>
            </w:tcBorders>
          </w:tcPr>
          <w:p w:rsidR="00FC4978" w:rsidRPr="00842A77" w:rsidRDefault="00FC4978" w:rsidP="001E3C82">
            <w:pPr>
              <w:spacing w:after="0"/>
            </w:pPr>
            <w:r>
              <w:t>Analiza ture</w:t>
            </w:r>
          </w:p>
        </w:tc>
        <w:tc>
          <w:tcPr>
            <w:tcW w:w="4656" w:type="dxa"/>
            <w:tcBorders>
              <w:top w:val="single" w:sz="18" w:space="0" w:color="auto"/>
            </w:tcBorders>
          </w:tcPr>
          <w:p w:rsidR="00FC4978" w:rsidRPr="00AA25A0" w:rsidRDefault="00FC4978" w:rsidP="001E3C82">
            <w:pPr>
              <w:spacing w:after="0"/>
              <w:rPr>
                <w:color w:val="FF0000"/>
              </w:rPr>
            </w:pPr>
            <w:r w:rsidRPr="00AA25A0">
              <w:rPr>
                <w:color w:val="FF0000"/>
              </w:rPr>
              <w:t>Mladinci</w:t>
            </w:r>
          </w:p>
        </w:tc>
      </w:tr>
      <w:tr w:rsidR="00FC4978" w:rsidRPr="007B3A5B" w:rsidTr="00C813B9">
        <w:tc>
          <w:tcPr>
            <w:tcW w:w="4656" w:type="dxa"/>
          </w:tcPr>
          <w:p w:rsidR="00FC4978" w:rsidRPr="00842A77" w:rsidRDefault="00FC4978" w:rsidP="001E3C82">
            <w:pPr>
              <w:spacing w:after="0"/>
            </w:pPr>
            <w:r>
              <w:t>Mlajši: Toncov Grad, Slap Kozjak</w:t>
            </w:r>
          </w:p>
        </w:tc>
        <w:tc>
          <w:tcPr>
            <w:tcW w:w="4656" w:type="dxa"/>
            <w:gridSpan w:val="2"/>
          </w:tcPr>
          <w:p w:rsidR="00FC4978" w:rsidRPr="00842A77" w:rsidRDefault="00FC4978" w:rsidP="001E3C82">
            <w:pPr>
              <w:spacing w:after="0"/>
            </w:pPr>
            <w:r>
              <w:t>Športne igre</w:t>
            </w:r>
          </w:p>
        </w:tc>
        <w:tc>
          <w:tcPr>
            <w:tcW w:w="4656" w:type="dxa"/>
          </w:tcPr>
          <w:p w:rsidR="00FC4978" w:rsidRPr="00AA25A0" w:rsidRDefault="00FC4978" w:rsidP="001E3C82">
            <w:pPr>
              <w:spacing w:after="0"/>
              <w:rPr>
                <w:color w:val="FF0000"/>
              </w:rPr>
            </w:pPr>
          </w:p>
        </w:tc>
      </w:tr>
      <w:tr w:rsidR="00FC4978" w:rsidRPr="007B3A5B" w:rsidTr="00C813B9">
        <w:tc>
          <w:tcPr>
            <w:tcW w:w="4656" w:type="dxa"/>
          </w:tcPr>
          <w:p w:rsidR="00FC4978" w:rsidRPr="00842A77" w:rsidRDefault="00FC4978" w:rsidP="001E3C82">
            <w:pPr>
              <w:spacing w:after="0"/>
            </w:pPr>
            <w:r>
              <w:t>Srednji: Matajur</w:t>
            </w:r>
          </w:p>
        </w:tc>
        <w:tc>
          <w:tcPr>
            <w:tcW w:w="4656" w:type="dxa"/>
            <w:gridSpan w:val="2"/>
          </w:tcPr>
          <w:p w:rsidR="00FC4978" w:rsidRPr="00842A77" w:rsidRDefault="00FC4978" w:rsidP="001E3C82">
            <w:pPr>
              <w:spacing w:after="0"/>
            </w:pPr>
            <w:r>
              <w:t>Delavnice</w:t>
            </w:r>
          </w:p>
        </w:tc>
        <w:tc>
          <w:tcPr>
            <w:tcW w:w="4656" w:type="dxa"/>
          </w:tcPr>
          <w:p w:rsidR="00FC4978" w:rsidRPr="00AA25A0" w:rsidRDefault="00FC4978" w:rsidP="001E3C82">
            <w:pPr>
              <w:spacing w:after="0"/>
              <w:rPr>
                <w:color w:val="FF0000"/>
              </w:rPr>
            </w:pPr>
            <w:r w:rsidRPr="00AA25A0">
              <w:rPr>
                <w:color w:val="FF0000"/>
              </w:rPr>
              <w:t>Turnir v družabnih igrah</w:t>
            </w:r>
          </w:p>
        </w:tc>
      </w:tr>
      <w:tr w:rsidR="00FC4978" w:rsidRPr="007B3A5B" w:rsidTr="00C813B9">
        <w:tc>
          <w:tcPr>
            <w:tcW w:w="4656" w:type="dxa"/>
          </w:tcPr>
          <w:p w:rsidR="00FC4978" w:rsidRPr="00842A77" w:rsidRDefault="00FC4978" w:rsidP="001E3C82">
            <w:pPr>
              <w:spacing w:after="0"/>
            </w:pPr>
            <w:r>
              <w:t>Starejši: Matajur</w:t>
            </w:r>
          </w:p>
        </w:tc>
        <w:tc>
          <w:tcPr>
            <w:tcW w:w="4656" w:type="dxa"/>
            <w:gridSpan w:val="2"/>
          </w:tcPr>
          <w:p w:rsidR="00FC4978" w:rsidRPr="00842A77" w:rsidRDefault="00FC4978" w:rsidP="001E3C82">
            <w:pPr>
              <w:spacing w:after="0"/>
            </w:pPr>
            <w:r>
              <w:t>Kopanje</w:t>
            </w:r>
          </w:p>
        </w:tc>
        <w:tc>
          <w:tcPr>
            <w:tcW w:w="4656" w:type="dxa"/>
          </w:tcPr>
          <w:p w:rsidR="00FC4978" w:rsidRPr="00AA25A0" w:rsidRDefault="00FC4978" w:rsidP="001E3C82">
            <w:pPr>
              <w:spacing w:after="0"/>
              <w:rPr>
                <w:color w:val="FF0000"/>
              </w:rPr>
            </w:pPr>
          </w:p>
        </w:tc>
      </w:tr>
      <w:tr w:rsidR="00FC4978" w:rsidRPr="007B3A5B" w:rsidTr="00C813B9">
        <w:tc>
          <w:tcPr>
            <w:tcW w:w="4656" w:type="dxa"/>
          </w:tcPr>
          <w:p w:rsidR="00FC4978" w:rsidRDefault="00FC4978" w:rsidP="001E3C82">
            <w:pPr>
              <w:spacing w:after="0"/>
            </w:pPr>
          </w:p>
        </w:tc>
        <w:tc>
          <w:tcPr>
            <w:tcW w:w="4656" w:type="dxa"/>
            <w:gridSpan w:val="2"/>
          </w:tcPr>
          <w:p w:rsidR="00FC4978" w:rsidRPr="00842A77" w:rsidRDefault="00FC4978" w:rsidP="001E3C82">
            <w:pPr>
              <w:spacing w:after="0"/>
            </w:pPr>
          </w:p>
        </w:tc>
        <w:tc>
          <w:tcPr>
            <w:tcW w:w="4656" w:type="dxa"/>
          </w:tcPr>
          <w:p w:rsidR="00FC4978" w:rsidRPr="00842A77" w:rsidRDefault="00FC4978" w:rsidP="001E3C82">
            <w:pPr>
              <w:spacing w:after="0"/>
            </w:pPr>
          </w:p>
        </w:tc>
      </w:tr>
      <w:tr w:rsidR="00FC4978" w:rsidRPr="007B3A5B" w:rsidTr="00C813B9">
        <w:tc>
          <w:tcPr>
            <w:tcW w:w="4656" w:type="dxa"/>
          </w:tcPr>
          <w:p w:rsidR="00FC4978" w:rsidRDefault="00FC4978" w:rsidP="001E3C82">
            <w:pPr>
              <w:spacing w:after="0"/>
            </w:pPr>
          </w:p>
        </w:tc>
        <w:tc>
          <w:tcPr>
            <w:tcW w:w="4656" w:type="dxa"/>
            <w:gridSpan w:val="2"/>
          </w:tcPr>
          <w:p w:rsidR="00FC4978" w:rsidRPr="00842A77" w:rsidRDefault="00FC4978" w:rsidP="001E3C82">
            <w:pPr>
              <w:spacing w:after="0"/>
            </w:pPr>
          </w:p>
        </w:tc>
        <w:tc>
          <w:tcPr>
            <w:tcW w:w="4656" w:type="dxa"/>
          </w:tcPr>
          <w:p w:rsidR="00FC4978" w:rsidRPr="00842A77" w:rsidRDefault="00FC4978" w:rsidP="001E3C82">
            <w:pPr>
              <w:spacing w:after="0"/>
            </w:pPr>
          </w:p>
        </w:tc>
      </w:tr>
    </w:tbl>
    <w:p w:rsidR="00FC4978" w:rsidRDefault="00FC4978" w:rsidP="001E3C82">
      <w:pPr>
        <w:spacing w:after="0"/>
      </w:pPr>
    </w:p>
    <w:p w:rsidR="00FC4978" w:rsidRDefault="00FC4978" w:rsidP="001E3C82">
      <w:pPr>
        <w:spacing w:after="0"/>
      </w:pPr>
    </w:p>
    <w:p w:rsidR="00FC4978" w:rsidRPr="007B3A5B" w:rsidRDefault="00FC4978" w:rsidP="001E3C82">
      <w:pPr>
        <w:spacing w:after="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609"/>
        <w:gridCol w:w="1801"/>
        <w:gridCol w:w="1801"/>
        <w:gridCol w:w="3471"/>
      </w:tblGrid>
      <w:tr w:rsidR="00FC4978" w:rsidRPr="007B3A5B" w:rsidTr="00FC4978">
        <w:trPr>
          <w:trHeight w:val="550"/>
        </w:trPr>
        <w:tc>
          <w:tcPr>
            <w:tcW w:w="5410" w:type="dxa"/>
            <w:gridSpan w:val="2"/>
            <w:tcBorders>
              <w:top w:val="single" w:sz="18" w:space="0" w:color="auto"/>
              <w:bottom w:val="single" w:sz="4" w:space="0" w:color="auto"/>
            </w:tcBorders>
            <w:vAlign w:val="center"/>
          </w:tcPr>
          <w:p w:rsidR="00FC4978" w:rsidRPr="007B3A5B" w:rsidRDefault="00FC4978" w:rsidP="001E3C82">
            <w:pPr>
              <w:spacing w:after="0"/>
              <w:jc w:val="center"/>
            </w:pPr>
            <w:r>
              <w:rPr>
                <w:b/>
              </w:rPr>
              <w:lastRenderedPageBreak/>
              <w:t>četrtek, 13</w:t>
            </w:r>
            <w:r w:rsidRPr="007B3A5B">
              <w:rPr>
                <w:b/>
              </w:rPr>
              <w:t>.</w:t>
            </w:r>
            <w:r>
              <w:rPr>
                <w:b/>
              </w:rPr>
              <w:t> </w:t>
            </w:r>
            <w:r w:rsidRPr="007B3A5B">
              <w:rPr>
                <w:b/>
              </w:rPr>
              <w:t>08.</w:t>
            </w:r>
            <w:r>
              <w:rPr>
                <w:b/>
              </w:rPr>
              <w:t> 2015</w:t>
            </w:r>
          </w:p>
        </w:tc>
        <w:tc>
          <w:tcPr>
            <w:tcW w:w="5272" w:type="dxa"/>
            <w:gridSpan w:val="2"/>
            <w:tcBorders>
              <w:top w:val="single" w:sz="18" w:space="0" w:color="auto"/>
              <w:bottom w:val="single" w:sz="4" w:space="0" w:color="auto"/>
            </w:tcBorders>
            <w:vAlign w:val="center"/>
          </w:tcPr>
          <w:p w:rsidR="00FC4978" w:rsidRPr="007B3A5B" w:rsidRDefault="00FC4978" w:rsidP="001E3C82">
            <w:pPr>
              <w:spacing w:after="0"/>
              <w:jc w:val="center"/>
            </w:pPr>
            <w:r w:rsidRPr="007B3A5B">
              <w:rPr>
                <w:b/>
              </w:rPr>
              <w:t>5. dan</w:t>
            </w:r>
          </w:p>
        </w:tc>
      </w:tr>
      <w:tr w:rsidR="00FC4978" w:rsidRPr="007B3A5B" w:rsidTr="00FC4978">
        <w:trPr>
          <w:trHeight w:val="550"/>
        </w:trPr>
        <w:tc>
          <w:tcPr>
            <w:tcW w:w="3609" w:type="dxa"/>
            <w:tcBorders>
              <w:top w:val="single" w:sz="4" w:space="0" w:color="auto"/>
            </w:tcBorders>
            <w:vAlign w:val="center"/>
          </w:tcPr>
          <w:p w:rsidR="00FC4978" w:rsidRPr="007B3A5B" w:rsidRDefault="00FC4978" w:rsidP="001E3C82">
            <w:pPr>
              <w:spacing w:after="0"/>
              <w:jc w:val="center"/>
              <w:rPr>
                <w:b/>
              </w:rPr>
            </w:pPr>
            <w:r w:rsidRPr="007B3A5B">
              <w:rPr>
                <w:b/>
              </w:rPr>
              <w:t>Dopoldne</w:t>
            </w:r>
          </w:p>
        </w:tc>
        <w:tc>
          <w:tcPr>
            <w:tcW w:w="3602" w:type="dxa"/>
            <w:gridSpan w:val="2"/>
            <w:tcBorders>
              <w:top w:val="single" w:sz="4" w:space="0" w:color="auto"/>
            </w:tcBorders>
            <w:vAlign w:val="center"/>
          </w:tcPr>
          <w:p w:rsidR="00FC4978" w:rsidRPr="007B3A5B" w:rsidRDefault="00FC4978" w:rsidP="001E3C82">
            <w:pPr>
              <w:spacing w:after="0"/>
              <w:jc w:val="center"/>
              <w:rPr>
                <w:b/>
              </w:rPr>
            </w:pPr>
            <w:r w:rsidRPr="007B3A5B">
              <w:rPr>
                <w:b/>
              </w:rPr>
              <w:t>Popoldne</w:t>
            </w:r>
          </w:p>
        </w:tc>
        <w:tc>
          <w:tcPr>
            <w:tcW w:w="3471" w:type="dxa"/>
            <w:tcBorders>
              <w:top w:val="single" w:sz="4"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FC4978">
        <w:tc>
          <w:tcPr>
            <w:tcW w:w="3609" w:type="dxa"/>
            <w:tcBorders>
              <w:top w:val="single" w:sz="18" w:space="0" w:color="auto"/>
            </w:tcBorders>
          </w:tcPr>
          <w:p w:rsidR="00FC4978" w:rsidRPr="00842A77" w:rsidRDefault="00FC4978" w:rsidP="001E3C82">
            <w:pPr>
              <w:spacing w:after="0"/>
            </w:pPr>
            <w:r>
              <w:t>Jutranja telovadba</w:t>
            </w:r>
          </w:p>
        </w:tc>
        <w:tc>
          <w:tcPr>
            <w:tcW w:w="3602" w:type="dxa"/>
            <w:gridSpan w:val="2"/>
            <w:tcBorders>
              <w:top w:val="single" w:sz="18" w:space="0" w:color="auto"/>
            </w:tcBorders>
          </w:tcPr>
          <w:p w:rsidR="00FC4978" w:rsidRPr="00842A77" w:rsidRDefault="00AA25A0" w:rsidP="001E3C82">
            <w:pPr>
              <w:spacing w:after="0"/>
            </w:pPr>
            <w:r>
              <w:t>Lov za skritim zakladom</w:t>
            </w:r>
          </w:p>
        </w:tc>
        <w:tc>
          <w:tcPr>
            <w:tcW w:w="3471" w:type="dxa"/>
            <w:tcBorders>
              <w:top w:val="single" w:sz="18" w:space="0" w:color="auto"/>
            </w:tcBorders>
          </w:tcPr>
          <w:p w:rsidR="00FC4978" w:rsidRPr="00AA25A0" w:rsidRDefault="00FC4978" w:rsidP="001E3C82">
            <w:pPr>
              <w:spacing w:after="0"/>
              <w:rPr>
                <w:color w:val="FF0000"/>
              </w:rPr>
            </w:pPr>
            <w:r w:rsidRPr="00AA25A0">
              <w:rPr>
                <w:color w:val="FF0000"/>
              </w:rPr>
              <w:t xml:space="preserve">Mladinci </w:t>
            </w:r>
          </w:p>
        </w:tc>
      </w:tr>
      <w:tr w:rsidR="00FC4978" w:rsidRPr="007B3A5B" w:rsidTr="00FC4978">
        <w:tc>
          <w:tcPr>
            <w:tcW w:w="3609" w:type="dxa"/>
          </w:tcPr>
          <w:p w:rsidR="00FC4978" w:rsidRPr="00842A77" w:rsidRDefault="00FC4978" w:rsidP="001E3C82">
            <w:pPr>
              <w:spacing w:after="0"/>
            </w:pPr>
            <w:r>
              <w:t>Pospravljanje šotorov</w:t>
            </w:r>
          </w:p>
        </w:tc>
        <w:tc>
          <w:tcPr>
            <w:tcW w:w="3602" w:type="dxa"/>
            <w:gridSpan w:val="2"/>
          </w:tcPr>
          <w:p w:rsidR="00FC4978" w:rsidRPr="00842A77" w:rsidRDefault="00FC4978" w:rsidP="001E3C82">
            <w:pPr>
              <w:spacing w:after="0"/>
            </w:pPr>
          </w:p>
        </w:tc>
        <w:tc>
          <w:tcPr>
            <w:tcW w:w="3471" w:type="dxa"/>
          </w:tcPr>
          <w:p w:rsidR="00FC4978" w:rsidRPr="00AA25A0" w:rsidRDefault="00FC4978" w:rsidP="001E3C82">
            <w:pPr>
              <w:spacing w:after="0"/>
              <w:rPr>
                <w:color w:val="FF0000"/>
              </w:rPr>
            </w:pPr>
          </w:p>
        </w:tc>
      </w:tr>
      <w:tr w:rsidR="00FC4978" w:rsidRPr="007B3A5B" w:rsidTr="00FC4978">
        <w:tc>
          <w:tcPr>
            <w:tcW w:w="3609" w:type="dxa"/>
          </w:tcPr>
          <w:p w:rsidR="00FC4978" w:rsidRPr="007B3A5B" w:rsidRDefault="00FC4978" w:rsidP="001E3C82">
            <w:pPr>
              <w:spacing w:after="0"/>
            </w:pPr>
            <w:r>
              <w:t>Predavanja: Vozli, PP, orientacija</w:t>
            </w:r>
          </w:p>
        </w:tc>
        <w:tc>
          <w:tcPr>
            <w:tcW w:w="3602" w:type="dxa"/>
            <w:gridSpan w:val="2"/>
          </w:tcPr>
          <w:p w:rsidR="00FC4978" w:rsidRPr="00842A77" w:rsidRDefault="00FC4978" w:rsidP="001E3C82">
            <w:pPr>
              <w:spacing w:after="0"/>
            </w:pPr>
          </w:p>
        </w:tc>
        <w:tc>
          <w:tcPr>
            <w:tcW w:w="3471" w:type="dxa"/>
          </w:tcPr>
          <w:p w:rsidR="00FC4978" w:rsidRPr="00842A77" w:rsidRDefault="00FC4978" w:rsidP="001E3C82">
            <w:pPr>
              <w:spacing w:after="0"/>
            </w:pPr>
          </w:p>
        </w:tc>
      </w:tr>
      <w:tr w:rsidR="00FC4978" w:rsidRPr="007B3A5B" w:rsidTr="00FC4978">
        <w:tc>
          <w:tcPr>
            <w:tcW w:w="3609" w:type="dxa"/>
          </w:tcPr>
          <w:p w:rsidR="00FC4978" w:rsidRPr="00842A77" w:rsidRDefault="00FC4978" w:rsidP="001E3C82">
            <w:pPr>
              <w:spacing w:after="0"/>
            </w:pPr>
          </w:p>
        </w:tc>
        <w:tc>
          <w:tcPr>
            <w:tcW w:w="3602" w:type="dxa"/>
            <w:gridSpan w:val="2"/>
          </w:tcPr>
          <w:p w:rsidR="00FC4978" w:rsidRPr="00842A77" w:rsidRDefault="00FC4978" w:rsidP="001E3C82">
            <w:pPr>
              <w:spacing w:after="0"/>
            </w:pPr>
          </w:p>
        </w:tc>
        <w:tc>
          <w:tcPr>
            <w:tcW w:w="3471" w:type="dxa"/>
          </w:tcPr>
          <w:p w:rsidR="00FC4978" w:rsidRPr="00842A77" w:rsidRDefault="00FC4978" w:rsidP="001E3C82">
            <w:pPr>
              <w:spacing w:after="0"/>
            </w:pPr>
          </w:p>
        </w:tc>
      </w:tr>
    </w:tbl>
    <w:p w:rsidR="00FC4978" w:rsidRPr="007B3A5B" w:rsidRDefault="00FC4978" w:rsidP="001E3C82">
      <w:pPr>
        <w:spacing w:after="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628"/>
        <w:gridCol w:w="1831"/>
        <w:gridCol w:w="1737"/>
        <w:gridCol w:w="3486"/>
      </w:tblGrid>
      <w:tr w:rsidR="00FC4978" w:rsidRPr="007B3A5B" w:rsidTr="00C813B9">
        <w:trPr>
          <w:trHeight w:val="550"/>
        </w:trPr>
        <w:tc>
          <w:tcPr>
            <w:tcW w:w="6984" w:type="dxa"/>
            <w:gridSpan w:val="2"/>
            <w:tcBorders>
              <w:bottom w:val="single" w:sz="4" w:space="0" w:color="auto"/>
            </w:tcBorders>
            <w:vAlign w:val="center"/>
          </w:tcPr>
          <w:p w:rsidR="00FC4978" w:rsidRPr="007B3A5B" w:rsidRDefault="00FC4978" w:rsidP="001E3C82">
            <w:pPr>
              <w:spacing w:after="0"/>
              <w:jc w:val="center"/>
            </w:pPr>
            <w:r>
              <w:rPr>
                <w:b/>
              </w:rPr>
              <w:t>petek</w:t>
            </w:r>
            <w:r w:rsidRPr="007B3A5B">
              <w:rPr>
                <w:b/>
              </w:rPr>
              <w:t xml:space="preserve">, </w:t>
            </w:r>
            <w:r>
              <w:rPr>
                <w:b/>
              </w:rPr>
              <w:t>14. </w:t>
            </w:r>
            <w:r w:rsidRPr="007B3A5B">
              <w:rPr>
                <w:b/>
              </w:rPr>
              <w:t>08.</w:t>
            </w:r>
            <w:r>
              <w:rPr>
                <w:b/>
              </w:rPr>
              <w:t> 2015</w:t>
            </w:r>
          </w:p>
        </w:tc>
        <w:tc>
          <w:tcPr>
            <w:tcW w:w="6984" w:type="dxa"/>
            <w:gridSpan w:val="2"/>
            <w:tcBorders>
              <w:bottom w:val="single" w:sz="4" w:space="0" w:color="auto"/>
            </w:tcBorders>
            <w:vAlign w:val="center"/>
          </w:tcPr>
          <w:p w:rsidR="00FC4978" w:rsidRPr="007B3A5B" w:rsidRDefault="00FC4978" w:rsidP="001E3C82">
            <w:pPr>
              <w:spacing w:after="0"/>
              <w:jc w:val="center"/>
            </w:pPr>
            <w:r w:rsidRPr="007B3A5B">
              <w:rPr>
                <w:b/>
              </w:rPr>
              <w:t>6. dan</w:t>
            </w:r>
          </w:p>
        </w:tc>
      </w:tr>
      <w:tr w:rsidR="00FC4978" w:rsidRPr="007B3A5B" w:rsidTr="00C813B9">
        <w:trPr>
          <w:trHeight w:val="550"/>
        </w:trPr>
        <w:tc>
          <w:tcPr>
            <w:tcW w:w="4656" w:type="dxa"/>
            <w:tcBorders>
              <w:top w:val="single" w:sz="4" w:space="0" w:color="auto"/>
              <w:bottom w:val="single" w:sz="18" w:space="0" w:color="auto"/>
            </w:tcBorders>
            <w:vAlign w:val="center"/>
          </w:tcPr>
          <w:p w:rsidR="00FC4978" w:rsidRPr="007B3A5B" w:rsidRDefault="00FC4978" w:rsidP="001E3C82">
            <w:pPr>
              <w:spacing w:after="0"/>
              <w:jc w:val="center"/>
              <w:rPr>
                <w:b/>
              </w:rPr>
            </w:pPr>
            <w:r w:rsidRPr="007B3A5B">
              <w:rPr>
                <w:b/>
              </w:rPr>
              <w:t>Dopoldne</w:t>
            </w:r>
          </w:p>
        </w:tc>
        <w:tc>
          <w:tcPr>
            <w:tcW w:w="4656" w:type="dxa"/>
            <w:gridSpan w:val="2"/>
            <w:tcBorders>
              <w:top w:val="single" w:sz="4" w:space="0" w:color="auto"/>
              <w:bottom w:val="single" w:sz="18" w:space="0" w:color="auto"/>
            </w:tcBorders>
            <w:vAlign w:val="center"/>
          </w:tcPr>
          <w:p w:rsidR="00FC4978" w:rsidRPr="007B3A5B" w:rsidRDefault="00FC4978" w:rsidP="001E3C82">
            <w:pPr>
              <w:spacing w:after="0"/>
              <w:jc w:val="center"/>
              <w:rPr>
                <w:b/>
              </w:rPr>
            </w:pPr>
            <w:r w:rsidRPr="007B3A5B">
              <w:rPr>
                <w:b/>
              </w:rPr>
              <w:t>Popoldne</w:t>
            </w:r>
          </w:p>
        </w:tc>
        <w:tc>
          <w:tcPr>
            <w:tcW w:w="4656" w:type="dxa"/>
            <w:tcBorders>
              <w:top w:val="single" w:sz="4" w:space="0" w:color="auto"/>
              <w:bottom w:val="single" w:sz="18"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C813B9">
        <w:tc>
          <w:tcPr>
            <w:tcW w:w="4656" w:type="dxa"/>
            <w:tcBorders>
              <w:top w:val="single" w:sz="18" w:space="0" w:color="auto"/>
            </w:tcBorders>
          </w:tcPr>
          <w:p w:rsidR="00FC4978" w:rsidRPr="00842A77" w:rsidRDefault="00FC4978" w:rsidP="001E3C82">
            <w:pPr>
              <w:spacing w:after="0"/>
            </w:pPr>
            <w:r>
              <w:t>T</w:t>
            </w:r>
            <w:r w:rsidRPr="00842A77">
              <w:t>ura</w:t>
            </w:r>
            <w:r>
              <w:t>:</w:t>
            </w:r>
          </w:p>
        </w:tc>
        <w:tc>
          <w:tcPr>
            <w:tcW w:w="4656" w:type="dxa"/>
            <w:gridSpan w:val="2"/>
            <w:tcBorders>
              <w:top w:val="single" w:sz="18" w:space="0" w:color="auto"/>
            </w:tcBorders>
          </w:tcPr>
          <w:p w:rsidR="00FC4978" w:rsidRPr="007B3A5B" w:rsidRDefault="00FC4978" w:rsidP="001E3C82">
            <w:pPr>
              <w:spacing w:after="0"/>
            </w:pPr>
            <w:r>
              <w:t>Analiza ture</w:t>
            </w:r>
          </w:p>
        </w:tc>
        <w:tc>
          <w:tcPr>
            <w:tcW w:w="4656" w:type="dxa"/>
            <w:tcBorders>
              <w:top w:val="single" w:sz="18" w:space="0" w:color="auto"/>
            </w:tcBorders>
          </w:tcPr>
          <w:p w:rsidR="00FC4978" w:rsidRPr="00AA25A0" w:rsidRDefault="00FC4978" w:rsidP="001E3C82">
            <w:pPr>
              <w:spacing w:after="0"/>
              <w:rPr>
                <w:color w:val="FF0000"/>
              </w:rPr>
            </w:pPr>
            <w:r w:rsidRPr="00AA25A0">
              <w:rPr>
                <w:color w:val="FF0000"/>
              </w:rPr>
              <w:t>Kviz</w:t>
            </w:r>
          </w:p>
        </w:tc>
      </w:tr>
      <w:tr w:rsidR="00FC4978" w:rsidRPr="007B3A5B" w:rsidTr="00C813B9">
        <w:tc>
          <w:tcPr>
            <w:tcW w:w="4656" w:type="dxa"/>
          </w:tcPr>
          <w:p w:rsidR="00FC4978" w:rsidRPr="00842A77" w:rsidRDefault="00FC4978" w:rsidP="001E3C82">
            <w:pPr>
              <w:spacing w:after="0"/>
            </w:pPr>
            <w:r>
              <w:t>Mlajši: Mengore, Bučenica</w:t>
            </w:r>
          </w:p>
        </w:tc>
        <w:tc>
          <w:tcPr>
            <w:tcW w:w="4656" w:type="dxa"/>
            <w:gridSpan w:val="2"/>
          </w:tcPr>
          <w:p w:rsidR="00FC4978" w:rsidRPr="007B3A5B" w:rsidRDefault="00FC4978" w:rsidP="001E3C82">
            <w:pPr>
              <w:spacing w:after="0"/>
            </w:pPr>
            <w:r>
              <w:t>Športne igre</w:t>
            </w:r>
          </w:p>
        </w:tc>
        <w:tc>
          <w:tcPr>
            <w:tcW w:w="4656" w:type="dxa"/>
          </w:tcPr>
          <w:p w:rsidR="00FC4978" w:rsidRPr="007B3A5B" w:rsidRDefault="00FC4978" w:rsidP="001E3C82">
            <w:pPr>
              <w:spacing w:after="0"/>
            </w:pPr>
          </w:p>
        </w:tc>
      </w:tr>
      <w:tr w:rsidR="00FC4978" w:rsidRPr="007B3A5B" w:rsidTr="00C813B9">
        <w:tc>
          <w:tcPr>
            <w:tcW w:w="4656" w:type="dxa"/>
          </w:tcPr>
          <w:p w:rsidR="00FC4978" w:rsidRPr="00842A77" w:rsidRDefault="00FC4978" w:rsidP="001E3C82">
            <w:pPr>
              <w:spacing w:after="0"/>
            </w:pPr>
            <w:r>
              <w:t>Srednji: Krasji vrh</w:t>
            </w:r>
          </w:p>
        </w:tc>
        <w:tc>
          <w:tcPr>
            <w:tcW w:w="4656" w:type="dxa"/>
            <w:gridSpan w:val="2"/>
          </w:tcPr>
          <w:p w:rsidR="00FC4978" w:rsidRPr="007B3A5B" w:rsidRDefault="00FC4978" w:rsidP="001E3C82">
            <w:pPr>
              <w:spacing w:after="0"/>
            </w:pPr>
            <w:r>
              <w:t>Delavnice</w:t>
            </w:r>
          </w:p>
        </w:tc>
        <w:tc>
          <w:tcPr>
            <w:tcW w:w="4656" w:type="dxa"/>
          </w:tcPr>
          <w:p w:rsidR="00FC4978" w:rsidRPr="007B3A5B" w:rsidRDefault="00FC4978" w:rsidP="001E3C82">
            <w:pPr>
              <w:spacing w:after="0"/>
            </w:pPr>
          </w:p>
        </w:tc>
      </w:tr>
      <w:tr w:rsidR="00FC4978" w:rsidRPr="007B3A5B" w:rsidTr="00C813B9">
        <w:tc>
          <w:tcPr>
            <w:tcW w:w="4656" w:type="dxa"/>
          </w:tcPr>
          <w:p w:rsidR="00FC4978" w:rsidRPr="00842A77" w:rsidRDefault="00FC4978" w:rsidP="001E3C82">
            <w:pPr>
              <w:spacing w:after="0"/>
            </w:pPr>
            <w:r>
              <w:t>Starejši: Krn</w:t>
            </w:r>
          </w:p>
        </w:tc>
        <w:tc>
          <w:tcPr>
            <w:tcW w:w="4656" w:type="dxa"/>
            <w:gridSpan w:val="2"/>
          </w:tcPr>
          <w:p w:rsidR="00FC4978" w:rsidRPr="007B3A5B" w:rsidRDefault="00FC4978" w:rsidP="001E3C82">
            <w:pPr>
              <w:spacing w:after="0"/>
            </w:pPr>
            <w:r>
              <w:t xml:space="preserve">Kopanje </w:t>
            </w:r>
          </w:p>
        </w:tc>
        <w:tc>
          <w:tcPr>
            <w:tcW w:w="4656" w:type="dxa"/>
          </w:tcPr>
          <w:p w:rsidR="00FC4978" w:rsidRPr="007B3A5B" w:rsidRDefault="00FC4978" w:rsidP="001E3C82">
            <w:pPr>
              <w:spacing w:after="0"/>
            </w:pPr>
          </w:p>
        </w:tc>
      </w:tr>
      <w:tr w:rsidR="00FC4978" w:rsidRPr="007B3A5B" w:rsidTr="00C813B9">
        <w:tc>
          <w:tcPr>
            <w:tcW w:w="4656" w:type="dxa"/>
          </w:tcPr>
          <w:p w:rsidR="00FC4978" w:rsidRDefault="00FC4978" w:rsidP="001E3C82">
            <w:pPr>
              <w:spacing w:after="0"/>
            </w:pPr>
          </w:p>
        </w:tc>
        <w:tc>
          <w:tcPr>
            <w:tcW w:w="4656" w:type="dxa"/>
            <w:gridSpan w:val="2"/>
          </w:tcPr>
          <w:p w:rsidR="00FC4978" w:rsidRDefault="00FC4978" w:rsidP="001E3C82">
            <w:pPr>
              <w:spacing w:after="0"/>
            </w:pPr>
          </w:p>
        </w:tc>
        <w:tc>
          <w:tcPr>
            <w:tcW w:w="4656" w:type="dxa"/>
          </w:tcPr>
          <w:p w:rsidR="00FC4978" w:rsidRPr="007B3A5B" w:rsidRDefault="00FC4978" w:rsidP="001E3C82">
            <w:pPr>
              <w:spacing w:after="0"/>
            </w:pPr>
          </w:p>
        </w:tc>
      </w:tr>
    </w:tbl>
    <w:p w:rsidR="00FC4978" w:rsidRPr="007B3A5B" w:rsidRDefault="00FC4978" w:rsidP="001E3C82">
      <w:pPr>
        <w:spacing w:after="0"/>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1E0"/>
      </w:tblPr>
      <w:tblGrid>
        <w:gridCol w:w="3655"/>
        <w:gridCol w:w="1778"/>
        <w:gridCol w:w="1778"/>
        <w:gridCol w:w="3471"/>
      </w:tblGrid>
      <w:tr w:rsidR="00FC4978" w:rsidRPr="007B3A5B" w:rsidTr="00FC4978">
        <w:trPr>
          <w:trHeight w:val="550"/>
        </w:trPr>
        <w:tc>
          <w:tcPr>
            <w:tcW w:w="5433" w:type="dxa"/>
            <w:gridSpan w:val="2"/>
            <w:tcBorders>
              <w:top w:val="single" w:sz="18" w:space="0" w:color="auto"/>
              <w:bottom w:val="single" w:sz="4" w:space="0" w:color="auto"/>
              <w:right w:val="single" w:sz="4" w:space="0" w:color="auto"/>
            </w:tcBorders>
            <w:vAlign w:val="center"/>
          </w:tcPr>
          <w:p w:rsidR="00FC4978" w:rsidRPr="007B3A5B" w:rsidRDefault="00FC4978" w:rsidP="001E3C82">
            <w:pPr>
              <w:spacing w:after="0"/>
              <w:jc w:val="center"/>
            </w:pPr>
            <w:r>
              <w:rPr>
                <w:b/>
              </w:rPr>
              <w:t>sobota, 15</w:t>
            </w:r>
            <w:r w:rsidRPr="007B3A5B">
              <w:rPr>
                <w:b/>
              </w:rPr>
              <w:t>.</w:t>
            </w:r>
            <w:r>
              <w:rPr>
                <w:b/>
              </w:rPr>
              <w:t> </w:t>
            </w:r>
            <w:r w:rsidRPr="007B3A5B">
              <w:rPr>
                <w:b/>
              </w:rPr>
              <w:t>08.</w:t>
            </w:r>
            <w:r>
              <w:rPr>
                <w:b/>
              </w:rPr>
              <w:t> 2015</w:t>
            </w:r>
          </w:p>
        </w:tc>
        <w:tc>
          <w:tcPr>
            <w:tcW w:w="5249" w:type="dxa"/>
            <w:gridSpan w:val="2"/>
            <w:tcBorders>
              <w:top w:val="single" w:sz="18" w:space="0" w:color="auto"/>
              <w:left w:val="single" w:sz="4" w:space="0" w:color="auto"/>
              <w:bottom w:val="single" w:sz="4" w:space="0" w:color="auto"/>
            </w:tcBorders>
            <w:vAlign w:val="center"/>
          </w:tcPr>
          <w:p w:rsidR="00FC4978" w:rsidRPr="007B3A5B" w:rsidRDefault="00FC4978" w:rsidP="001E3C82">
            <w:pPr>
              <w:spacing w:after="0"/>
              <w:jc w:val="center"/>
            </w:pPr>
            <w:r w:rsidRPr="007B3A5B">
              <w:rPr>
                <w:b/>
              </w:rPr>
              <w:t>7. dan</w:t>
            </w:r>
          </w:p>
        </w:tc>
      </w:tr>
      <w:tr w:rsidR="00FC4978" w:rsidRPr="007B3A5B" w:rsidTr="00FC4978">
        <w:tblPrEx>
          <w:tblBorders>
            <w:insideV w:val="single" w:sz="4" w:space="0" w:color="auto"/>
          </w:tblBorders>
        </w:tblPrEx>
        <w:trPr>
          <w:trHeight w:val="550"/>
        </w:trPr>
        <w:tc>
          <w:tcPr>
            <w:tcW w:w="3655" w:type="dxa"/>
            <w:tcBorders>
              <w:top w:val="single" w:sz="4" w:space="0" w:color="auto"/>
            </w:tcBorders>
            <w:vAlign w:val="center"/>
          </w:tcPr>
          <w:p w:rsidR="00FC4978" w:rsidRPr="007B3A5B" w:rsidRDefault="00FC4978" w:rsidP="001E3C82">
            <w:pPr>
              <w:spacing w:after="0"/>
              <w:jc w:val="center"/>
              <w:rPr>
                <w:b/>
              </w:rPr>
            </w:pPr>
            <w:r w:rsidRPr="007B3A5B">
              <w:rPr>
                <w:b/>
              </w:rPr>
              <w:t>Dopoldne</w:t>
            </w:r>
          </w:p>
        </w:tc>
        <w:tc>
          <w:tcPr>
            <w:tcW w:w="3556" w:type="dxa"/>
            <w:gridSpan w:val="2"/>
            <w:tcBorders>
              <w:top w:val="single" w:sz="4" w:space="0" w:color="auto"/>
            </w:tcBorders>
            <w:vAlign w:val="center"/>
          </w:tcPr>
          <w:p w:rsidR="00FC4978" w:rsidRPr="007B3A5B" w:rsidRDefault="00FC4978" w:rsidP="001E3C82">
            <w:pPr>
              <w:spacing w:after="0"/>
              <w:jc w:val="center"/>
              <w:rPr>
                <w:b/>
              </w:rPr>
            </w:pPr>
            <w:r w:rsidRPr="007B3A5B">
              <w:rPr>
                <w:b/>
              </w:rPr>
              <w:t>Popoldne</w:t>
            </w:r>
          </w:p>
        </w:tc>
        <w:tc>
          <w:tcPr>
            <w:tcW w:w="3471" w:type="dxa"/>
            <w:tcBorders>
              <w:top w:val="single" w:sz="4" w:space="0" w:color="auto"/>
            </w:tcBorders>
            <w:vAlign w:val="center"/>
          </w:tcPr>
          <w:p w:rsidR="00FC4978" w:rsidRPr="007B3A5B" w:rsidRDefault="00FC4978" w:rsidP="001E3C82">
            <w:pPr>
              <w:spacing w:after="0"/>
              <w:jc w:val="center"/>
              <w:rPr>
                <w:b/>
              </w:rPr>
            </w:pPr>
            <w:r w:rsidRPr="007B3A5B">
              <w:rPr>
                <w:b/>
              </w:rPr>
              <w:t>Zvečer</w:t>
            </w:r>
          </w:p>
        </w:tc>
      </w:tr>
      <w:tr w:rsidR="00FC4978" w:rsidRPr="007B3A5B" w:rsidTr="00FC4978">
        <w:tc>
          <w:tcPr>
            <w:tcW w:w="3655" w:type="dxa"/>
            <w:tcBorders>
              <w:top w:val="single" w:sz="18" w:space="0" w:color="auto"/>
              <w:right w:val="single" w:sz="4" w:space="0" w:color="auto"/>
            </w:tcBorders>
          </w:tcPr>
          <w:p w:rsidR="00FC4978" w:rsidRPr="007B3A5B" w:rsidRDefault="00FC4978" w:rsidP="001E3C82">
            <w:pPr>
              <w:spacing w:after="0"/>
            </w:pPr>
            <w:r>
              <w:t>Jutranja telovadba</w:t>
            </w:r>
          </w:p>
        </w:tc>
        <w:tc>
          <w:tcPr>
            <w:tcW w:w="3556" w:type="dxa"/>
            <w:gridSpan w:val="2"/>
            <w:tcBorders>
              <w:top w:val="single" w:sz="18" w:space="0" w:color="auto"/>
              <w:left w:val="single" w:sz="4" w:space="0" w:color="auto"/>
              <w:right w:val="single" w:sz="4" w:space="0" w:color="auto"/>
            </w:tcBorders>
          </w:tcPr>
          <w:p w:rsidR="00FC4978" w:rsidRPr="007B3A5B" w:rsidRDefault="00FC4978" w:rsidP="001E3C82">
            <w:pPr>
              <w:spacing w:after="0"/>
            </w:pPr>
            <w:r>
              <w:t>Odhod domov</w:t>
            </w:r>
          </w:p>
        </w:tc>
        <w:tc>
          <w:tcPr>
            <w:tcW w:w="3471" w:type="dxa"/>
            <w:tcBorders>
              <w:top w:val="single" w:sz="18" w:space="0" w:color="auto"/>
              <w:left w:val="single" w:sz="4" w:space="0" w:color="auto"/>
            </w:tcBorders>
          </w:tcPr>
          <w:p w:rsidR="00FC4978" w:rsidRPr="00E2260C" w:rsidRDefault="00FC4978" w:rsidP="001E3C82">
            <w:pPr>
              <w:spacing w:after="0"/>
            </w:pPr>
          </w:p>
        </w:tc>
      </w:tr>
      <w:tr w:rsidR="00FC4978" w:rsidRPr="007B3A5B" w:rsidTr="00FC4978">
        <w:tc>
          <w:tcPr>
            <w:tcW w:w="3655" w:type="dxa"/>
            <w:tcBorders>
              <w:right w:val="single" w:sz="4" w:space="0" w:color="auto"/>
            </w:tcBorders>
          </w:tcPr>
          <w:p w:rsidR="00FC4978" w:rsidRPr="007B3A5B" w:rsidRDefault="00FC4978" w:rsidP="001E3C82">
            <w:pPr>
              <w:spacing w:after="0"/>
            </w:pPr>
            <w:r w:rsidRPr="00842A77">
              <w:t>Pospravljanje šotorov</w:t>
            </w:r>
            <w:r>
              <w:t xml:space="preserve"> in tabornega prostora</w:t>
            </w:r>
          </w:p>
        </w:tc>
        <w:tc>
          <w:tcPr>
            <w:tcW w:w="3556" w:type="dxa"/>
            <w:gridSpan w:val="2"/>
            <w:tcBorders>
              <w:left w:val="single" w:sz="4" w:space="0" w:color="auto"/>
              <w:right w:val="single" w:sz="4" w:space="0" w:color="auto"/>
            </w:tcBorders>
          </w:tcPr>
          <w:p w:rsidR="00FC4978" w:rsidRPr="007B3A5B" w:rsidRDefault="00FC4978" w:rsidP="001E3C82">
            <w:pPr>
              <w:spacing w:after="0"/>
            </w:pPr>
          </w:p>
        </w:tc>
        <w:tc>
          <w:tcPr>
            <w:tcW w:w="3471" w:type="dxa"/>
            <w:tcBorders>
              <w:left w:val="single" w:sz="4" w:space="0" w:color="auto"/>
            </w:tcBorders>
          </w:tcPr>
          <w:p w:rsidR="00FC4978" w:rsidRPr="007B3A5B" w:rsidRDefault="00FC4978" w:rsidP="001E3C82">
            <w:pPr>
              <w:spacing w:after="0"/>
            </w:pPr>
          </w:p>
        </w:tc>
      </w:tr>
      <w:tr w:rsidR="00FC4978" w:rsidRPr="007B3A5B" w:rsidTr="00FC4978">
        <w:tc>
          <w:tcPr>
            <w:tcW w:w="3655" w:type="dxa"/>
            <w:tcBorders>
              <w:right w:val="single" w:sz="4" w:space="0" w:color="auto"/>
            </w:tcBorders>
          </w:tcPr>
          <w:p w:rsidR="00FC4978" w:rsidRPr="007B3A5B" w:rsidRDefault="00FC4978" w:rsidP="001E3C82">
            <w:pPr>
              <w:spacing w:after="0"/>
            </w:pPr>
          </w:p>
        </w:tc>
        <w:tc>
          <w:tcPr>
            <w:tcW w:w="3556" w:type="dxa"/>
            <w:gridSpan w:val="2"/>
            <w:tcBorders>
              <w:left w:val="single" w:sz="4" w:space="0" w:color="auto"/>
              <w:right w:val="single" w:sz="4" w:space="0" w:color="auto"/>
            </w:tcBorders>
          </w:tcPr>
          <w:p w:rsidR="00FC4978" w:rsidRPr="007B3A5B" w:rsidRDefault="00FC4978" w:rsidP="001E3C82">
            <w:pPr>
              <w:spacing w:after="0"/>
            </w:pPr>
          </w:p>
        </w:tc>
        <w:tc>
          <w:tcPr>
            <w:tcW w:w="3471" w:type="dxa"/>
            <w:tcBorders>
              <w:left w:val="single" w:sz="4" w:space="0" w:color="auto"/>
            </w:tcBorders>
          </w:tcPr>
          <w:p w:rsidR="00FC4978" w:rsidRPr="007B3A5B" w:rsidRDefault="00FC4978" w:rsidP="001E3C82">
            <w:pPr>
              <w:spacing w:after="0"/>
            </w:pPr>
          </w:p>
        </w:tc>
      </w:tr>
    </w:tbl>
    <w:p w:rsidR="00FC4978" w:rsidRPr="007B3A5B" w:rsidRDefault="00FC4978" w:rsidP="001E3C82">
      <w:pPr>
        <w:spacing w:after="0"/>
      </w:pPr>
    </w:p>
    <w:p w:rsidR="0005241F" w:rsidRDefault="0005241F"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Default="00FC4978" w:rsidP="001E3C82">
      <w:pPr>
        <w:tabs>
          <w:tab w:val="left" w:pos="7980"/>
        </w:tabs>
        <w:spacing w:after="0"/>
        <w:jc w:val="center"/>
      </w:pPr>
    </w:p>
    <w:p w:rsidR="00FC4978" w:rsidRPr="009B7227" w:rsidRDefault="00FC4978" w:rsidP="001E3C82">
      <w:pPr>
        <w:tabs>
          <w:tab w:val="left" w:pos="7980"/>
        </w:tabs>
        <w:spacing w:after="0"/>
        <w:jc w:val="center"/>
      </w:pPr>
    </w:p>
    <w:p w:rsidR="0005241F" w:rsidRPr="009B7227" w:rsidRDefault="0005241F" w:rsidP="001E3C82">
      <w:pPr>
        <w:tabs>
          <w:tab w:val="left" w:pos="7980"/>
        </w:tabs>
        <w:spacing w:after="0"/>
        <w:jc w:val="center"/>
      </w:pPr>
    </w:p>
    <w:p w:rsidR="00FC00EE" w:rsidRPr="009B7227" w:rsidRDefault="00737E7D" w:rsidP="001E3C82">
      <w:pPr>
        <w:tabs>
          <w:tab w:val="left" w:pos="7980"/>
        </w:tabs>
        <w:spacing w:after="0"/>
        <w:jc w:val="center"/>
      </w:pPr>
      <w:r w:rsidRPr="009B7227">
        <w:lastRenderedPageBreak/>
        <w:t>Priloga 5: Finan</w:t>
      </w:r>
      <w:r w:rsidR="009B7227" w:rsidRPr="009B7227">
        <w:t>č</w:t>
      </w:r>
      <w:r w:rsidRPr="009B7227">
        <w:t>no poročilo</w:t>
      </w:r>
    </w:p>
    <w:tbl>
      <w:tblPr>
        <w:tblpPr w:leftFromText="141" w:rightFromText="141" w:vertAnchor="text" w:horzAnchor="margin" w:tblpXSpec="center" w:tblpY="56"/>
        <w:tblW w:w="8461" w:type="dxa"/>
        <w:tblCellMar>
          <w:left w:w="70" w:type="dxa"/>
          <w:right w:w="70" w:type="dxa"/>
        </w:tblCellMar>
        <w:tblLook w:val="04A0"/>
      </w:tblPr>
      <w:tblGrid>
        <w:gridCol w:w="880"/>
        <w:gridCol w:w="2792"/>
        <w:gridCol w:w="1059"/>
        <w:gridCol w:w="864"/>
        <w:gridCol w:w="1548"/>
        <w:gridCol w:w="1318"/>
      </w:tblGrid>
      <w:tr w:rsidR="00C50A14" w:rsidRPr="00C50A14" w:rsidTr="00C50A14">
        <w:trPr>
          <w:trHeight w:val="211"/>
        </w:trPr>
        <w:tc>
          <w:tcPr>
            <w:tcW w:w="880" w:type="dxa"/>
            <w:vMerge w:val="restart"/>
            <w:tcBorders>
              <w:top w:val="single" w:sz="8" w:space="0" w:color="auto"/>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PRIHODKI</w:t>
            </w:r>
          </w:p>
        </w:tc>
        <w:tc>
          <w:tcPr>
            <w:tcW w:w="38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20"/>
                <w:szCs w:val="20"/>
                <w:lang w:eastAsia="sl-SI"/>
              </w:rPr>
            </w:pPr>
            <w:r w:rsidRPr="00C50A14">
              <w:rPr>
                <w:rFonts w:eastAsia="Times New Roman" w:cs="Calibri"/>
                <w:color w:val="000000"/>
                <w:sz w:val="20"/>
                <w:szCs w:val="20"/>
                <w:lang w:eastAsia="sl-SI"/>
              </w:rPr>
              <w:t> </w:t>
            </w:r>
          </w:p>
        </w:tc>
        <w:tc>
          <w:tcPr>
            <w:tcW w:w="864" w:type="dxa"/>
            <w:tcBorders>
              <w:top w:val="single" w:sz="8" w:space="0" w:color="auto"/>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20"/>
                <w:szCs w:val="20"/>
                <w:lang w:eastAsia="sl-SI"/>
              </w:rPr>
            </w:pPr>
            <w:r w:rsidRPr="00C50A14">
              <w:rPr>
                <w:rFonts w:eastAsia="Times New Roman" w:cs="Calibri"/>
                <w:color w:val="000000"/>
                <w:sz w:val="20"/>
                <w:szCs w:val="20"/>
                <w:lang w:eastAsia="sl-SI"/>
              </w:rPr>
              <w:t>št.</w:t>
            </w:r>
          </w:p>
        </w:tc>
        <w:tc>
          <w:tcPr>
            <w:tcW w:w="1548" w:type="dxa"/>
            <w:tcBorders>
              <w:top w:val="single" w:sz="8" w:space="0" w:color="auto"/>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20"/>
                <w:szCs w:val="20"/>
                <w:lang w:eastAsia="sl-SI"/>
              </w:rPr>
            </w:pPr>
            <w:r w:rsidRPr="00C50A14">
              <w:rPr>
                <w:rFonts w:eastAsia="Times New Roman" w:cs="Calibri"/>
                <w:color w:val="000000"/>
                <w:sz w:val="20"/>
                <w:szCs w:val="20"/>
                <w:lang w:eastAsia="sl-SI"/>
              </w:rPr>
              <w:t>cena</w:t>
            </w:r>
          </w:p>
        </w:tc>
        <w:tc>
          <w:tcPr>
            <w:tcW w:w="1318" w:type="dxa"/>
            <w:tcBorders>
              <w:top w:val="single" w:sz="8" w:space="0" w:color="auto"/>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20"/>
                <w:szCs w:val="20"/>
                <w:lang w:eastAsia="sl-SI"/>
              </w:rPr>
            </w:pPr>
            <w:r w:rsidRPr="00C50A14">
              <w:rPr>
                <w:rFonts w:eastAsia="Times New Roman" w:cs="Calibri"/>
                <w:color w:val="000000"/>
                <w:sz w:val="20"/>
                <w:szCs w:val="20"/>
                <w:lang w:eastAsia="sl-SI"/>
              </w:rPr>
              <w:t>skupaj</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3850" w:type="dxa"/>
            <w:gridSpan w:val="2"/>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20"/>
                <w:szCs w:val="20"/>
                <w:lang w:eastAsia="sl-SI"/>
              </w:rPr>
            </w:pPr>
            <w:r w:rsidRPr="00C50A14">
              <w:rPr>
                <w:rFonts w:eastAsia="Times New Roman" w:cs="Calibri"/>
                <w:b/>
                <w:bCs/>
                <w:color w:val="000000"/>
                <w:sz w:val="20"/>
                <w:szCs w:val="20"/>
                <w:lang w:eastAsia="sl-SI"/>
              </w:rPr>
              <w:t>plačilo tabora</w:t>
            </w:r>
          </w:p>
        </w:tc>
        <w:tc>
          <w:tcPr>
            <w:tcW w:w="373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20"/>
                <w:szCs w:val="20"/>
                <w:lang w:eastAsia="sl-SI"/>
              </w:rPr>
            </w:pPr>
            <w:r w:rsidRPr="00C50A14">
              <w:rPr>
                <w:rFonts w:eastAsia="Times New Roman" w:cs="Calibri"/>
                <w:color w:val="000000"/>
                <w:sz w:val="20"/>
                <w:szCs w:val="20"/>
                <w:lang w:eastAsia="sl-SI"/>
              </w:rPr>
              <w:t> </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otroci</w:t>
            </w:r>
          </w:p>
        </w:tc>
        <w:tc>
          <w:tcPr>
            <w:tcW w:w="1059" w:type="dxa"/>
            <w:tcBorders>
              <w:top w:val="nil"/>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30</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150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4500</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mladinci</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aktivni</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vMerge/>
            <w:tcBorders>
              <w:top w:val="nil"/>
              <w:left w:val="single" w:sz="8" w:space="0" w:color="auto"/>
              <w:bottom w:val="single" w:sz="8" w:space="0" w:color="000000"/>
              <w:right w:val="single" w:sz="8" w:space="0" w:color="auto"/>
            </w:tcBorders>
            <w:vAlign w:val="center"/>
            <w:hideMark/>
          </w:tcPr>
          <w:p w:rsidR="00C50A14" w:rsidRPr="00C50A14" w:rsidRDefault="00C50A14" w:rsidP="00C50A14">
            <w:pPr>
              <w:spacing w:after="0" w:line="240" w:lineRule="auto"/>
              <w:rPr>
                <w:rFonts w:eastAsia="Times New Roman" w:cs="Calibri"/>
                <w:color w:val="000000"/>
                <w:sz w:val="18"/>
                <w:szCs w:val="18"/>
                <w:lang w:eastAsia="sl-SI"/>
              </w:rPr>
            </w:pP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neaktivni</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3850" w:type="dxa"/>
            <w:gridSpan w:val="2"/>
            <w:tcBorders>
              <w:top w:val="nil"/>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ostalo</w:t>
            </w:r>
          </w:p>
        </w:tc>
        <w:tc>
          <w:tcPr>
            <w:tcW w:w="373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r>
      <w:tr w:rsidR="00C50A14" w:rsidRPr="00C50A14" w:rsidTr="00C50A14">
        <w:trPr>
          <w:trHeight w:val="211"/>
        </w:trPr>
        <w:tc>
          <w:tcPr>
            <w:tcW w:w="880" w:type="dxa"/>
            <w:vMerge/>
            <w:tcBorders>
              <w:top w:val="single" w:sz="8" w:space="0" w:color="auto"/>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MK</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260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260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jc w:val="center"/>
              <w:rPr>
                <w:rFonts w:eastAsia="Times New Roman" w:cs="Calibri"/>
                <w:b/>
                <w:bCs/>
                <w:color w:val="000000"/>
                <w:sz w:val="40"/>
                <w:szCs w:val="40"/>
                <w:lang w:eastAsia="sl-SI"/>
              </w:rPr>
            </w:pPr>
          </w:p>
        </w:tc>
        <w:tc>
          <w:tcPr>
            <w:tcW w:w="2792" w:type="dxa"/>
            <w:tcBorders>
              <w:top w:val="nil"/>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PD</w:t>
            </w:r>
          </w:p>
        </w:tc>
        <w:tc>
          <w:tcPr>
            <w:tcW w:w="1059" w:type="dxa"/>
            <w:tcBorders>
              <w:top w:val="nil"/>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p>
        </w:tc>
        <w:tc>
          <w:tcPr>
            <w:tcW w:w="864" w:type="dxa"/>
            <w:tcBorders>
              <w:top w:val="nil"/>
              <w:left w:val="single" w:sz="8" w:space="0" w:color="auto"/>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lang w:eastAsia="sl-SI"/>
              </w:rPr>
            </w:pPr>
            <w:r w:rsidRPr="00C50A14">
              <w:rPr>
                <w:rFonts w:eastAsia="Times New Roman" w:cs="Calibri"/>
                <w:color w:val="000000"/>
                <w:lang w:eastAsia="sl-SI"/>
              </w:rPr>
              <w:t> </w:t>
            </w:r>
          </w:p>
        </w:tc>
        <w:tc>
          <w:tcPr>
            <w:tcW w:w="3850" w:type="dxa"/>
            <w:gridSpan w:val="2"/>
            <w:tcBorders>
              <w:top w:val="single" w:sz="8" w:space="0" w:color="auto"/>
              <w:left w:val="nil"/>
              <w:bottom w:val="double" w:sz="6" w:space="0" w:color="auto"/>
              <w:right w:val="single" w:sz="8" w:space="0" w:color="000000"/>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w:t>
            </w:r>
          </w:p>
        </w:tc>
        <w:tc>
          <w:tcPr>
            <w:tcW w:w="2412" w:type="dxa"/>
            <w:gridSpan w:val="2"/>
            <w:tcBorders>
              <w:top w:val="single" w:sz="8" w:space="0" w:color="auto"/>
              <w:left w:val="nil"/>
              <w:bottom w:val="double" w:sz="6" w:space="0" w:color="auto"/>
              <w:right w:val="single" w:sz="8" w:space="0" w:color="000000"/>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318" w:type="dxa"/>
            <w:tcBorders>
              <w:top w:val="nil"/>
              <w:left w:val="nil"/>
              <w:bottom w:val="double" w:sz="6"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FF0000"/>
                <w:sz w:val="18"/>
                <w:szCs w:val="18"/>
                <w:lang w:eastAsia="sl-SI"/>
              </w:rPr>
            </w:pPr>
            <w:r w:rsidRPr="00C50A14">
              <w:rPr>
                <w:rFonts w:eastAsia="Times New Roman" w:cs="Calibri"/>
                <w:color w:val="FF0000"/>
                <w:sz w:val="18"/>
                <w:szCs w:val="18"/>
                <w:lang w:eastAsia="sl-SI"/>
              </w:rPr>
              <w:t>4760</w:t>
            </w:r>
          </w:p>
        </w:tc>
      </w:tr>
      <w:tr w:rsidR="00C50A14" w:rsidRPr="00C50A14" w:rsidTr="00C50A14">
        <w:trPr>
          <w:trHeight w:val="220"/>
        </w:trPr>
        <w:tc>
          <w:tcPr>
            <w:tcW w:w="880" w:type="dxa"/>
            <w:tcBorders>
              <w:top w:val="nil"/>
              <w:left w:val="single" w:sz="8" w:space="0" w:color="auto"/>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lang w:eastAsia="sl-SI"/>
              </w:rPr>
            </w:pPr>
            <w:r w:rsidRPr="00C50A14">
              <w:rPr>
                <w:rFonts w:eastAsia="Times New Roman" w:cs="Calibri"/>
                <w:color w:val="000000"/>
                <w:lang w:eastAsia="sl-SI"/>
              </w:rPr>
              <w:t> </w:t>
            </w:r>
          </w:p>
        </w:tc>
        <w:tc>
          <w:tcPr>
            <w:tcW w:w="3850" w:type="dxa"/>
            <w:gridSpan w:val="2"/>
            <w:tcBorders>
              <w:top w:val="double" w:sz="6" w:space="0" w:color="auto"/>
              <w:left w:val="single" w:sz="8" w:space="0" w:color="auto"/>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prostor</w:t>
            </w:r>
          </w:p>
        </w:tc>
        <w:tc>
          <w:tcPr>
            <w:tcW w:w="3730" w:type="dxa"/>
            <w:gridSpan w:val="3"/>
            <w:tcBorders>
              <w:top w:val="double" w:sz="6"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najem</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2.5€/os/dan</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700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občina Kobarid</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22,66</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22,66</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hladilnik</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10</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5€/dan</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klopi</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13</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39</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hrana</w:t>
            </w:r>
          </w:p>
        </w:tc>
        <w:tc>
          <w:tcPr>
            <w:tcW w:w="373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kuharica</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351,61</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351,61</w:t>
            </w:r>
          </w:p>
        </w:tc>
      </w:tr>
      <w:tr w:rsidR="00C50A14" w:rsidRPr="00C50A14" w:rsidTr="00C50A14">
        <w:trPr>
          <w:trHeight w:val="211"/>
        </w:trPr>
        <w:tc>
          <w:tcPr>
            <w:tcW w:w="880" w:type="dxa"/>
            <w:vMerge w:val="restart"/>
            <w:tcBorders>
              <w:top w:val="nil"/>
              <w:left w:val="single" w:sz="4"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jc w:val="center"/>
              <w:rPr>
                <w:rFonts w:eastAsia="Times New Roman" w:cs="Calibri"/>
                <w:b/>
                <w:bCs/>
                <w:color w:val="000000"/>
                <w:sz w:val="40"/>
                <w:szCs w:val="40"/>
                <w:lang w:eastAsia="sl-SI"/>
              </w:rPr>
            </w:pPr>
            <w:r w:rsidRPr="00C50A14">
              <w:rPr>
                <w:rFonts w:eastAsia="Times New Roman" w:cs="Calibri"/>
                <w:b/>
                <w:bCs/>
                <w:color w:val="000000"/>
                <w:sz w:val="40"/>
                <w:szCs w:val="40"/>
                <w:lang w:eastAsia="sl-SI"/>
              </w:rPr>
              <w:t>ODHODKI</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Mercator Kobarid</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933,55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933,55</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Mercator on-line</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518,66</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518,66</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Spar</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9,03</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9,03</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ETA Kamnik - živila</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37,36</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37,36</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Engrotuš - živila</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161,47</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161,47</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Engrotuš - živila</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8,78</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8,78</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Mercator</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96,57</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96,57</w:t>
            </w:r>
          </w:p>
        </w:tc>
      </w:tr>
      <w:tr w:rsidR="00C50A14" w:rsidRPr="00C50A14" w:rsidTr="00C50A14">
        <w:trPr>
          <w:trHeight w:val="211"/>
        </w:trPr>
        <w:tc>
          <w:tcPr>
            <w:tcW w:w="880" w:type="dxa"/>
            <w:vMerge/>
            <w:tcBorders>
              <w:top w:val="nil"/>
              <w:left w:val="single" w:sz="4"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trgovina, bar Podbela</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99,96</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99,96</w:t>
            </w:r>
          </w:p>
        </w:tc>
      </w:tr>
      <w:tr w:rsidR="00C50A14" w:rsidRPr="00C50A14" w:rsidTr="00C50A14">
        <w:trPr>
          <w:trHeight w:val="211"/>
        </w:trPr>
        <w:tc>
          <w:tcPr>
            <w:tcW w:w="880" w:type="dxa"/>
            <w:vMerge w:val="restart"/>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jc w:val="center"/>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večerja - konec tabora</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vMerge/>
            <w:tcBorders>
              <w:top w:val="nil"/>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nil"/>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prevoz</w:t>
            </w:r>
          </w:p>
        </w:tc>
        <w:tc>
          <w:tcPr>
            <w:tcW w:w="1059" w:type="dxa"/>
            <w:tcBorders>
              <w:top w:val="nil"/>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 </w:t>
            </w:r>
          </w:p>
        </w:tc>
        <w:tc>
          <w:tcPr>
            <w:tcW w:w="864" w:type="dxa"/>
            <w:tcBorders>
              <w:top w:val="nil"/>
              <w:left w:val="nil"/>
              <w:bottom w:val="single" w:sz="8" w:space="0" w:color="auto"/>
              <w:right w:val="nil"/>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548" w:type="dxa"/>
            <w:tcBorders>
              <w:top w:val="nil"/>
              <w:left w:val="nil"/>
              <w:bottom w:val="single" w:sz="8" w:space="0" w:color="auto"/>
              <w:right w:val="nil"/>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318" w:type="dxa"/>
            <w:tcBorders>
              <w:top w:val="nil"/>
              <w:left w:val="nil"/>
              <w:bottom w:val="single" w:sz="8" w:space="0" w:color="auto"/>
              <w:right w:val="single" w:sz="8" w:space="0" w:color="auto"/>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r>
      <w:tr w:rsidR="00C50A14" w:rsidRPr="00C50A14" w:rsidTr="00C50A14">
        <w:trPr>
          <w:trHeight w:val="211"/>
        </w:trPr>
        <w:tc>
          <w:tcPr>
            <w:tcW w:w="880" w:type="dxa"/>
            <w:vMerge/>
            <w:tcBorders>
              <w:top w:val="nil"/>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kombi</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najem</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366</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366</w:t>
            </w:r>
          </w:p>
        </w:tc>
      </w:tr>
      <w:tr w:rsidR="00C50A14" w:rsidRPr="00C50A14" w:rsidTr="00C50A14">
        <w:trPr>
          <w:trHeight w:val="211"/>
        </w:trPr>
        <w:tc>
          <w:tcPr>
            <w:tcW w:w="880" w:type="dxa"/>
            <w:vMerge/>
            <w:tcBorders>
              <w:top w:val="nil"/>
              <w:left w:val="single" w:sz="8" w:space="0" w:color="auto"/>
              <w:bottom w:val="nil"/>
              <w:right w:val="single" w:sz="8" w:space="0" w:color="auto"/>
            </w:tcBorders>
            <w:vAlign w:val="center"/>
            <w:hideMark/>
          </w:tcPr>
          <w:p w:rsidR="00C50A14" w:rsidRPr="00C50A14" w:rsidRDefault="00C50A14" w:rsidP="00C50A14">
            <w:pPr>
              <w:spacing w:after="0" w:line="240" w:lineRule="auto"/>
              <w:rPr>
                <w:rFonts w:eastAsia="Times New Roman" w:cs="Calibri"/>
                <w:b/>
                <w:bCs/>
                <w:color w:val="000000"/>
                <w:sz w:val="40"/>
                <w:szCs w:val="40"/>
                <w:lang w:eastAsia="sl-SI"/>
              </w:rPr>
            </w:pPr>
          </w:p>
        </w:tc>
        <w:tc>
          <w:tcPr>
            <w:tcW w:w="2792"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gorivo</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132,3</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132,3</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prevoz opreme</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potni stroški</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504</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504</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ostalo</w:t>
            </w:r>
          </w:p>
        </w:tc>
        <w:tc>
          <w:tcPr>
            <w:tcW w:w="373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Zavarovanje</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231,28</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231,28</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Lidl - magajver tape</w:t>
            </w:r>
          </w:p>
        </w:tc>
        <w:tc>
          <w:tcPr>
            <w:tcW w:w="1059" w:type="dxa"/>
            <w:tcBorders>
              <w:top w:val="nil"/>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3,49</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6,98</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single" w:sz="8" w:space="0" w:color="auto"/>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LED žarnice</w:t>
            </w:r>
          </w:p>
        </w:tc>
        <w:tc>
          <w:tcPr>
            <w:tcW w:w="1059" w:type="dxa"/>
            <w:tcBorders>
              <w:top w:val="single" w:sz="8" w:space="0" w:color="auto"/>
              <w:left w:val="nil"/>
              <w:bottom w:val="nil"/>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50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single" w:sz="8" w:space="0" w:color="auto"/>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Bauhaus - material (žeblji, čopiči…)</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27,51</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27,51</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single" w:sz="8" w:space="0" w:color="auto"/>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Lacara Plus - Barve</w:t>
            </w:r>
          </w:p>
        </w:tc>
        <w:tc>
          <w:tcPr>
            <w:tcW w:w="1059" w:type="dxa"/>
            <w:tcBorders>
              <w:top w:val="single" w:sz="8" w:space="0" w:color="auto"/>
              <w:left w:val="nil"/>
              <w:bottom w:val="nil"/>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29,88</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29,88</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Lacara Plus - Laks</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1,95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1,95</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xml:space="preserve">Tedi Betriebs </w:t>
            </w:r>
          </w:p>
        </w:tc>
        <w:tc>
          <w:tcPr>
            <w:tcW w:w="1059" w:type="dxa"/>
            <w:tcBorders>
              <w:top w:val="nil"/>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17,1</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17,1</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Janez Rušt SP</w:t>
            </w:r>
          </w:p>
        </w:tc>
        <w:tc>
          <w:tcPr>
            <w:tcW w:w="1059" w:type="dxa"/>
            <w:tcBorders>
              <w:top w:val="nil"/>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10,8</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10,8</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Stenko - kozarčki z adelavnice</w:t>
            </w:r>
          </w:p>
        </w:tc>
        <w:tc>
          <w:tcPr>
            <w:tcW w:w="1059" w:type="dxa"/>
            <w:tcBorders>
              <w:top w:val="nil"/>
              <w:left w:val="single" w:sz="8" w:space="0" w:color="auto"/>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7,58</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7,58</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majice</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Spar - družabne igre</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27,05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27,05</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nil"/>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Mlekarna Planika - plin</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18,33</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18,33</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nil"/>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Petrol - bencin za agregat, plin, kavcija</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71,57</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71,57</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nil"/>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Lekarna</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32,95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32,95</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single" w:sz="8" w:space="0" w:color="auto"/>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Prva pomoč</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103,75</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103,75</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b/>
                <w:bCs/>
                <w:color w:val="000000"/>
                <w:sz w:val="18"/>
                <w:szCs w:val="18"/>
                <w:lang w:eastAsia="sl-SI"/>
              </w:rPr>
            </w:pPr>
            <w:r w:rsidRPr="00C50A14">
              <w:rPr>
                <w:rFonts w:eastAsia="Times New Roman" w:cs="Calibri"/>
                <w:b/>
                <w:bCs/>
                <w:color w:val="000000"/>
                <w:sz w:val="18"/>
                <w:szCs w:val="18"/>
                <w:lang w:eastAsia="sl-SI"/>
              </w:rPr>
              <w:t>priprave</w:t>
            </w:r>
          </w:p>
        </w:tc>
        <w:tc>
          <w:tcPr>
            <w:tcW w:w="373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morske priprave</w:t>
            </w:r>
          </w:p>
        </w:tc>
        <w:tc>
          <w:tcPr>
            <w:tcW w:w="1059"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38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sestanek s starši</w:t>
            </w:r>
          </w:p>
        </w:tc>
        <w:tc>
          <w:tcPr>
            <w:tcW w:w="864"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30,66</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30,66</w:t>
            </w:r>
          </w:p>
        </w:tc>
      </w:tr>
      <w:tr w:rsidR="00C50A14" w:rsidRPr="00C50A14" w:rsidTr="00C50A14">
        <w:trPr>
          <w:trHeight w:val="211"/>
        </w:trPr>
        <w:tc>
          <w:tcPr>
            <w:tcW w:w="880" w:type="dxa"/>
            <w:tcBorders>
              <w:top w:val="nil"/>
              <w:left w:val="single" w:sz="8" w:space="0" w:color="auto"/>
              <w:bottom w:val="nil"/>
              <w:right w:val="single" w:sz="8" w:space="0" w:color="auto"/>
            </w:tcBorders>
            <w:shd w:val="clear" w:color="auto" w:fill="auto"/>
            <w:noWrap/>
            <w:textDirection w:val="btLr"/>
            <w:vAlign w:val="bottom"/>
            <w:hideMark/>
          </w:tcPr>
          <w:p w:rsidR="00C50A14" w:rsidRPr="00C50A14" w:rsidRDefault="00C50A14" w:rsidP="00C50A14">
            <w:pPr>
              <w:spacing w:after="0" w:line="240" w:lineRule="auto"/>
              <w:rPr>
                <w:rFonts w:eastAsia="Times New Roman" w:cs="Calibri"/>
                <w:b/>
                <w:bCs/>
                <w:color w:val="000000"/>
                <w:sz w:val="40"/>
                <w:szCs w:val="40"/>
                <w:lang w:eastAsia="sl-SI"/>
              </w:rPr>
            </w:pPr>
            <w:r w:rsidRPr="00C50A14">
              <w:rPr>
                <w:rFonts w:eastAsia="Times New Roman" w:cs="Calibri"/>
                <w:b/>
                <w:bCs/>
                <w:color w:val="000000"/>
                <w:sz w:val="40"/>
                <w:szCs w:val="40"/>
                <w:lang w:eastAsia="sl-SI"/>
              </w:rPr>
              <w:t> </w:t>
            </w:r>
          </w:p>
        </w:tc>
        <w:tc>
          <w:tcPr>
            <w:tcW w:w="2792"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rPr>
                <w:rFonts w:eastAsia="Times New Roman" w:cs="Calibri"/>
                <w:color w:val="000000"/>
                <w:sz w:val="18"/>
                <w:szCs w:val="18"/>
                <w:lang w:eastAsia="sl-SI"/>
              </w:rPr>
            </w:pPr>
            <w:r w:rsidRPr="00C50A14">
              <w:rPr>
                <w:rFonts w:eastAsia="Times New Roman" w:cs="Calibri"/>
                <w:color w:val="000000"/>
                <w:sz w:val="18"/>
                <w:szCs w:val="18"/>
                <w:lang w:eastAsia="sl-SI"/>
              </w:rPr>
              <w:t>ogledni vikend</w:t>
            </w:r>
          </w:p>
        </w:tc>
        <w:tc>
          <w:tcPr>
            <w:tcW w:w="1059" w:type="dxa"/>
            <w:tcBorders>
              <w:top w:val="nil"/>
              <w:left w:val="nil"/>
              <w:bottom w:val="single" w:sz="8" w:space="0" w:color="auto"/>
              <w:right w:val="nil"/>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1</w:t>
            </w:r>
          </w:p>
        </w:tc>
        <w:tc>
          <w:tcPr>
            <w:tcW w:w="154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c>
          <w:tcPr>
            <w:tcW w:w="1318" w:type="dxa"/>
            <w:tcBorders>
              <w:top w:val="nil"/>
              <w:left w:val="nil"/>
              <w:bottom w:val="single" w:sz="8" w:space="0" w:color="auto"/>
              <w:right w:val="single" w:sz="8" w:space="0" w:color="auto"/>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0</w:t>
            </w:r>
          </w:p>
        </w:tc>
      </w:tr>
      <w:tr w:rsidR="00C50A14" w:rsidRPr="00C50A14" w:rsidTr="00C50A14">
        <w:trPr>
          <w:trHeight w:val="211"/>
        </w:trPr>
        <w:tc>
          <w:tcPr>
            <w:tcW w:w="880" w:type="dxa"/>
            <w:tcBorders>
              <w:top w:val="nil"/>
              <w:left w:val="single" w:sz="8" w:space="0" w:color="auto"/>
              <w:bottom w:val="double" w:sz="6" w:space="0" w:color="auto"/>
              <w:right w:val="single" w:sz="8" w:space="0" w:color="auto"/>
            </w:tcBorders>
            <w:shd w:val="clear" w:color="auto" w:fill="auto"/>
            <w:noWrap/>
            <w:vAlign w:val="bottom"/>
            <w:hideMark/>
          </w:tcPr>
          <w:p w:rsidR="00C50A14" w:rsidRPr="00C50A14" w:rsidRDefault="00C50A14" w:rsidP="00C50A14">
            <w:pPr>
              <w:spacing w:after="0" w:line="240" w:lineRule="auto"/>
              <w:rPr>
                <w:rFonts w:eastAsia="Times New Roman" w:cs="Calibri"/>
                <w:color w:val="000000"/>
                <w:lang w:eastAsia="sl-SI"/>
              </w:rPr>
            </w:pPr>
            <w:r w:rsidRPr="00C50A14">
              <w:rPr>
                <w:rFonts w:eastAsia="Times New Roman" w:cs="Calibri"/>
                <w:color w:val="000000"/>
                <w:lang w:eastAsia="sl-SI"/>
              </w:rPr>
              <w:t> </w:t>
            </w:r>
          </w:p>
        </w:tc>
        <w:tc>
          <w:tcPr>
            <w:tcW w:w="3850" w:type="dxa"/>
            <w:gridSpan w:val="2"/>
            <w:tcBorders>
              <w:top w:val="nil"/>
              <w:left w:val="nil"/>
              <w:bottom w:val="double" w:sz="6" w:space="0" w:color="auto"/>
              <w:right w:val="single" w:sz="8" w:space="0" w:color="000000"/>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w:t>
            </w:r>
          </w:p>
        </w:tc>
        <w:tc>
          <w:tcPr>
            <w:tcW w:w="2412" w:type="dxa"/>
            <w:gridSpan w:val="2"/>
            <w:tcBorders>
              <w:top w:val="nil"/>
              <w:left w:val="nil"/>
              <w:bottom w:val="double" w:sz="6" w:space="0" w:color="auto"/>
              <w:right w:val="single" w:sz="8" w:space="0" w:color="000000"/>
            </w:tcBorders>
            <w:shd w:val="clear" w:color="auto" w:fill="auto"/>
            <w:noWrap/>
            <w:vAlign w:val="bottom"/>
            <w:hideMark/>
          </w:tcPr>
          <w:p w:rsidR="00C50A14" w:rsidRPr="00C50A14" w:rsidRDefault="00C50A14" w:rsidP="00C50A14">
            <w:pPr>
              <w:spacing w:after="0" w:line="240" w:lineRule="auto"/>
              <w:jc w:val="center"/>
              <w:rPr>
                <w:rFonts w:eastAsia="Times New Roman" w:cs="Calibri"/>
                <w:color w:val="000000"/>
                <w:sz w:val="18"/>
                <w:szCs w:val="18"/>
                <w:lang w:eastAsia="sl-SI"/>
              </w:rPr>
            </w:pPr>
            <w:r w:rsidRPr="00C50A14">
              <w:rPr>
                <w:rFonts w:eastAsia="Times New Roman" w:cs="Calibri"/>
                <w:color w:val="000000"/>
                <w:sz w:val="18"/>
                <w:szCs w:val="18"/>
                <w:lang w:eastAsia="sl-SI"/>
              </w:rPr>
              <w:t> </w:t>
            </w:r>
          </w:p>
        </w:tc>
        <w:tc>
          <w:tcPr>
            <w:tcW w:w="1318" w:type="dxa"/>
            <w:tcBorders>
              <w:top w:val="nil"/>
              <w:left w:val="nil"/>
              <w:bottom w:val="double" w:sz="6" w:space="0" w:color="auto"/>
              <w:right w:val="single" w:sz="8" w:space="0" w:color="auto"/>
            </w:tcBorders>
            <w:shd w:val="clear" w:color="auto" w:fill="auto"/>
            <w:noWrap/>
            <w:vAlign w:val="bottom"/>
            <w:hideMark/>
          </w:tcPr>
          <w:p w:rsidR="00C50A14" w:rsidRPr="00C50A14" w:rsidRDefault="00C50A14" w:rsidP="00C50A14">
            <w:pPr>
              <w:spacing w:after="0" w:line="240" w:lineRule="auto"/>
              <w:jc w:val="right"/>
              <w:rPr>
                <w:rFonts w:eastAsia="Times New Roman" w:cs="Calibri"/>
                <w:color w:val="FF0000"/>
                <w:sz w:val="18"/>
                <w:szCs w:val="18"/>
                <w:lang w:eastAsia="sl-SI"/>
              </w:rPr>
            </w:pPr>
            <w:r w:rsidRPr="00C50A14">
              <w:rPr>
                <w:rFonts w:eastAsia="Times New Roman" w:cs="Calibri"/>
                <w:color w:val="FF0000"/>
                <w:sz w:val="18"/>
                <w:szCs w:val="18"/>
                <w:lang w:eastAsia="sl-SI"/>
              </w:rPr>
              <w:t>4698,34</w:t>
            </w:r>
          </w:p>
        </w:tc>
      </w:tr>
      <w:tr w:rsidR="00C50A14" w:rsidRPr="00C50A14" w:rsidTr="00C50A14">
        <w:trPr>
          <w:trHeight w:val="220"/>
        </w:trPr>
        <w:tc>
          <w:tcPr>
            <w:tcW w:w="880" w:type="dxa"/>
            <w:tcBorders>
              <w:top w:val="nil"/>
              <w:left w:val="single" w:sz="8" w:space="0" w:color="auto"/>
              <w:bottom w:val="single" w:sz="8" w:space="0" w:color="auto"/>
              <w:right w:val="single" w:sz="8" w:space="0" w:color="auto"/>
            </w:tcBorders>
            <w:shd w:val="clear" w:color="000000" w:fill="FFC000"/>
            <w:noWrap/>
            <w:vAlign w:val="bottom"/>
            <w:hideMark/>
          </w:tcPr>
          <w:p w:rsidR="00C50A14" w:rsidRPr="00C50A14" w:rsidRDefault="00C50A14" w:rsidP="00C50A14">
            <w:pPr>
              <w:spacing w:after="0" w:line="240" w:lineRule="auto"/>
              <w:jc w:val="center"/>
              <w:rPr>
                <w:rFonts w:eastAsia="Times New Roman" w:cs="Calibri"/>
                <w:b/>
                <w:bCs/>
                <w:color w:val="000000"/>
                <w:lang w:eastAsia="sl-SI"/>
              </w:rPr>
            </w:pPr>
            <w:r w:rsidRPr="00C50A14">
              <w:rPr>
                <w:rFonts w:eastAsia="Times New Roman" w:cs="Calibri"/>
                <w:b/>
                <w:bCs/>
                <w:color w:val="000000"/>
                <w:lang w:eastAsia="sl-SI"/>
              </w:rPr>
              <w:t>razlika</w:t>
            </w:r>
          </w:p>
        </w:tc>
        <w:tc>
          <w:tcPr>
            <w:tcW w:w="2792" w:type="dxa"/>
            <w:tcBorders>
              <w:top w:val="nil"/>
              <w:left w:val="nil"/>
              <w:bottom w:val="single" w:sz="8" w:space="0" w:color="auto"/>
              <w:right w:val="nil"/>
            </w:tcBorders>
            <w:shd w:val="clear" w:color="000000" w:fill="FFC000"/>
            <w:noWrap/>
            <w:vAlign w:val="bottom"/>
            <w:hideMark/>
          </w:tcPr>
          <w:p w:rsidR="00C50A14" w:rsidRPr="00C50A14" w:rsidRDefault="00C50A14" w:rsidP="00C50A14">
            <w:pPr>
              <w:spacing w:after="0" w:line="240" w:lineRule="auto"/>
              <w:rPr>
                <w:rFonts w:eastAsia="Times New Roman" w:cs="Calibri"/>
                <w:color w:val="000000"/>
                <w:sz w:val="20"/>
                <w:szCs w:val="20"/>
                <w:lang w:eastAsia="sl-SI"/>
              </w:rPr>
            </w:pPr>
            <w:r w:rsidRPr="00C50A14">
              <w:rPr>
                <w:rFonts w:eastAsia="Times New Roman" w:cs="Calibri"/>
                <w:color w:val="000000"/>
                <w:sz w:val="20"/>
                <w:szCs w:val="20"/>
                <w:lang w:eastAsia="sl-SI"/>
              </w:rPr>
              <w:t> </w:t>
            </w:r>
          </w:p>
        </w:tc>
        <w:tc>
          <w:tcPr>
            <w:tcW w:w="1059" w:type="dxa"/>
            <w:tcBorders>
              <w:top w:val="nil"/>
              <w:left w:val="nil"/>
              <w:bottom w:val="single" w:sz="8" w:space="0" w:color="auto"/>
              <w:right w:val="single" w:sz="8" w:space="0" w:color="auto"/>
            </w:tcBorders>
            <w:shd w:val="clear" w:color="000000" w:fill="FFC000"/>
            <w:noWrap/>
            <w:vAlign w:val="bottom"/>
            <w:hideMark/>
          </w:tcPr>
          <w:p w:rsidR="00C50A14" w:rsidRPr="00C50A14" w:rsidRDefault="00C50A14" w:rsidP="00C50A14">
            <w:pPr>
              <w:spacing w:after="0" w:line="240" w:lineRule="auto"/>
              <w:rPr>
                <w:rFonts w:eastAsia="Times New Roman" w:cs="Calibri"/>
                <w:color w:val="000000"/>
                <w:sz w:val="20"/>
                <w:szCs w:val="20"/>
                <w:lang w:eastAsia="sl-SI"/>
              </w:rPr>
            </w:pPr>
            <w:r w:rsidRPr="00C50A14">
              <w:rPr>
                <w:rFonts w:eastAsia="Times New Roman" w:cs="Calibri"/>
                <w:color w:val="000000"/>
                <w:sz w:val="20"/>
                <w:szCs w:val="20"/>
                <w:lang w:eastAsia="sl-SI"/>
              </w:rPr>
              <w:t> </w:t>
            </w:r>
          </w:p>
        </w:tc>
        <w:tc>
          <w:tcPr>
            <w:tcW w:w="3730" w:type="dxa"/>
            <w:gridSpan w:val="3"/>
            <w:tcBorders>
              <w:top w:val="double" w:sz="6" w:space="0" w:color="auto"/>
              <w:left w:val="nil"/>
              <w:bottom w:val="single" w:sz="8" w:space="0" w:color="auto"/>
              <w:right w:val="single" w:sz="8" w:space="0" w:color="000000"/>
            </w:tcBorders>
            <w:shd w:val="clear" w:color="000000" w:fill="FFC000"/>
            <w:noWrap/>
            <w:vAlign w:val="bottom"/>
            <w:hideMark/>
          </w:tcPr>
          <w:p w:rsidR="00C50A14" w:rsidRPr="00C50A14" w:rsidRDefault="00C50A14" w:rsidP="00C50A14">
            <w:pPr>
              <w:spacing w:after="0" w:line="240" w:lineRule="auto"/>
              <w:jc w:val="right"/>
              <w:rPr>
                <w:rFonts w:eastAsia="Times New Roman" w:cs="Calibri"/>
                <w:color w:val="000000"/>
                <w:lang w:eastAsia="sl-SI"/>
              </w:rPr>
            </w:pPr>
            <w:r w:rsidRPr="00C50A14">
              <w:rPr>
                <w:rFonts w:eastAsia="Times New Roman" w:cs="Calibri"/>
                <w:color w:val="000000"/>
                <w:lang w:eastAsia="sl-SI"/>
              </w:rPr>
              <w:t>61,66</w:t>
            </w:r>
          </w:p>
        </w:tc>
      </w:tr>
    </w:tbl>
    <w:p w:rsidR="00BD5D4F" w:rsidRDefault="00BD5D4F" w:rsidP="001E3C82">
      <w:pPr>
        <w:tabs>
          <w:tab w:val="left" w:pos="3945"/>
        </w:tabs>
        <w:spacing w:after="0"/>
      </w:pPr>
    </w:p>
    <w:p w:rsidR="00C50A14" w:rsidRDefault="00C50A14" w:rsidP="00C50A14">
      <w:pPr>
        <w:tabs>
          <w:tab w:val="left" w:pos="3945"/>
        </w:tabs>
        <w:spacing w:after="0"/>
        <w:jc w:val="right"/>
      </w:pPr>
    </w:p>
    <w:p w:rsidR="00C50A14" w:rsidRDefault="00C50A14"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C50A14">
      <w:pPr>
        <w:tabs>
          <w:tab w:val="left" w:pos="3945"/>
        </w:tabs>
        <w:spacing w:after="0"/>
        <w:jc w:val="right"/>
      </w:pPr>
    </w:p>
    <w:p w:rsidR="004A0A2D" w:rsidRDefault="004A0A2D" w:rsidP="004A0A2D">
      <w:pPr>
        <w:tabs>
          <w:tab w:val="left" w:pos="3945"/>
        </w:tabs>
        <w:spacing w:after="0"/>
        <w:jc w:val="center"/>
      </w:pPr>
    </w:p>
    <w:p w:rsidR="004A0A2D" w:rsidRPr="009B7227" w:rsidRDefault="004A0A2D" w:rsidP="00C50A14">
      <w:pPr>
        <w:tabs>
          <w:tab w:val="left" w:pos="3945"/>
        </w:tabs>
        <w:spacing w:after="0"/>
        <w:jc w:val="right"/>
        <w:sectPr w:rsidR="004A0A2D" w:rsidRPr="009B7227" w:rsidSect="00D4414E">
          <w:pgSz w:w="11906" w:h="16838"/>
          <w:pgMar w:top="720" w:right="720" w:bottom="720" w:left="720" w:header="708" w:footer="708" w:gutter="0"/>
          <w:cols w:space="708"/>
          <w:titlePg/>
          <w:docGrid w:linePitch="360"/>
        </w:sectPr>
      </w:pPr>
    </w:p>
    <w:p w:rsidR="00737E7D" w:rsidRPr="009B7227" w:rsidRDefault="00737E7D" w:rsidP="00C50A14">
      <w:pPr>
        <w:tabs>
          <w:tab w:val="left" w:pos="3945"/>
        </w:tabs>
        <w:spacing w:after="0"/>
        <w:jc w:val="center"/>
      </w:pPr>
      <w:r w:rsidRPr="009B7227">
        <w:lastRenderedPageBreak/>
        <w:t>Priloga 6: Prijavnica</w:t>
      </w:r>
    </w:p>
    <w:sectPr w:rsidR="00737E7D" w:rsidRPr="009B7227" w:rsidSect="00737E7D">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74E" w:rsidRDefault="00BE374E" w:rsidP="00AE1C49">
      <w:pPr>
        <w:spacing w:after="0" w:line="240" w:lineRule="auto"/>
      </w:pPr>
      <w:r>
        <w:separator/>
      </w:r>
    </w:p>
  </w:endnote>
  <w:endnote w:type="continuationSeparator" w:id="1">
    <w:p w:rsidR="00BE374E" w:rsidRDefault="00BE374E" w:rsidP="00AE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14" w:rsidRDefault="000325C7">
    <w:pPr>
      <w:pStyle w:val="Footer"/>
      <w:jc w:val="right"/>
    </w:pPr>
    <w:fldSimple w:instr=" PAGE   \* MERGEFORMAT ">
      <w:r w:rsidR="00AA25A0">
        <w:rPr>
          <w:noProof/>
        </w:rPr>
        <w:t>11</w:t>
      </w:r>
    </w:fldSimple>
  </w:p>
  <w:p w:rsidR="00C50A14" w:rsidRDefault="00C50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74E" w:rsidRDefault="00BE374E" w:rsidP="00AE1C49">
      <w:pPr>
        <w:spacing w:after="0" w:line="240" w:lineRule="auto"/>
      </w:pPr>
      <w:r>
        <w:separator/>
      </w:r>
    </w:p>
  </w:footnote>
  <w:footnote w:type="continuationSeparator" w:id="1">
    <w:p w:rsidR="00BE374E" w:rsidRDefault="00BE374E" w:rsidP="00AE1C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14" w:rsidRDefault="00C50A14" w:rsidP="00AE1C49">
    <w:pPr>
      <w:pStyle w:val="Header"/>
    </w:pPr>
    <w:r>
      <w:t>Poročilo tabora Nadiža 2015                       9. –15. avgust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0ED"/>
    <w:multiLevelType w:val="hybridMultilevel"/>
    <w:tmpl w:val="6016BE80"/>
    <w:lvl w:ilvl="0" w:tplc="C9D8111C">
      <w:numFmt w:val="bullet"/>
      <w:lvlText w:val="-"/>
      <w:lvlJc w:val="left"/>
      <w:pPr>
        <w:ind w:left="6270" w:hanging="360"/>
      </w:pPr>
      <w:rPr>
        <w:rFonts w:ascii="Calibri" w:eastAsia="Calibri" w:hAnsi="Calibri" w:cs="Calibri" w:hint="default"/>
      </w:rPr>
    </w:lvl>
    <w:lvl w:ilvl="1" w:tplc="04240003" w:tentative="1">
      <w:start w:val="1"/>
      <w:numFmt w:val="bullet"/>
      <w:lvlText w:val="o"/>
      <w:lvlJc w:val="left"/>
      <w:pPr>
        <w:ind w:left="4305" w:hanging="360"/>
      </w:pPr>
      <w:rPr>
        <w:rFonts w:ascii="Courier New" w:hAnsi="Courier New" w:cs="Courier New" w:hint="default"/>
      </w:rPr>
    </w:lvl>
    <w:lvl w:ilvl="2" w:tplc="04240005" w:tentative="1">
      <w:start w:val="1"/>
      <w:numFmt w:val="bullet"/>
      <w:lvlText w:val=""/>
      <w:lvlJc w:val="left"/>
      <w:pPr>
        <w:ind w:left="5025" w:hanging="360"/>
      </w:pPr>
      <w:rPr>
        <w:rFonts w:ascii="Wingdings" w:hAnsi="Wingdings" w:hint="default"/>
      </w:rPr>
    </w:lvl>
    <w:lvl w:ilvl="3" w:tplc="04240001" w:tentative="1">
      <w:start w:val="1"/>
      <w:numFmt w:val="bullet"/>
      <w:lvlText w:val=""/>
      <w:lvlJc w:val="left"/>
      <w:pPr>
        <w:ind w:left="5745" w:hanging="360"/>
      </w:pPr>
      <w:rPr>
        <w:rFonts w:ascii="Symbol" w:hAnsi="Symbol" w:hint="default"/>
      </w:rPr>
    </w:lvl>
    <w:lvl w:ilvl="4" w:tplc="04240003" w:tentative="1">
      <w:start w:val="1"/>
      <w:numFmt w:val="bullet"/>
      <w:lvlText w:val="o"/>
      <w:lvlJc w:val="left"/>
      <w:pPr>
        <w:ind w:left="6465" w:hanging="360"/>
      </w:pPr>
      <w:rPr>
        <w:rFonts w:ascii="Courier New" w:hAnsi="Courier New" w:cs="Courier New" w:hint="default"/>
      </w:rPr>
    </w:lvl>
    <w:lvl w:ilvl="5" w:tplc="04240005" w:tentative="1">
      <w:start w:val="1"/>
      <w:numFmt w:val="bullet"/>
      <w:lvlText w:val=""/>
      <w:lvlJc w:val="left"/>
      <w:pPr>
        <w:ind w:left="7185" w:hanging="360"/>
      </w:pPr>
      <w:rPr>
        <w:rFonts w:ascii="Wingdings" w:hAnsi="Wingdings" w:hint="default"/>
      </w:rPr>
    </w:lvl>
    <w:lvl w:ilvl="6" w:tplc="04240001" w:tentative="1">
      <w:start w:val="1"/>
      <w:numFmt w:val="bullet"/>
      <w:lvlText w:val=""/>
      <w:lvlJc w:val="left"/>
      <w:pPr>
        <w:ind w:left="7905" w:hanging="360"/>
      </w:pPr>
      <w:rPr>
        <w:rFonts w:ascii="Symbol" w:hAnsi="Symbol" w:hint="default"/>
      </w:rPr>
    </w:lvl>
    <w:lvl w:ilvl="7" w:tplc="04240003" w:tentative="1">
      <w:start w:val="1"/>
      <w:numFmt w:val="bullet"/>
      <w:lvlText w:val="o"/>
      <w:lvlJc w:val="left"/>
      <w:pPr>
        <w:ind w:left="8625" w:hanging="360"/>
      </w:pPr>
      <w:rPr>
        <w:rFonts w:ascii="Courier New" w:hAnsi="Courier New" w:cs="Courier New" w:hint="default"/>
      </w:rPr>
    </w:lvl>
    <w:lvl w:ilvl="8" w:tplc="04240005" w:tentative="1">
      <w:start w:val="1"/>
      <w:numFmt w:val="bullet"/>
      <w:lvlText w:val=""/>
      <w:lvlJc w:val="left"/>
      <w:pPr>
        <w:ind w:left="9345" w:hanging="360"/>
      </w:pPr>
      <w:rPr>
        <w:rFonts w:ascii="Wingdings" w:hAnsi="Wingdings" w:hint="default"/>
      </w:rPr>
    </w:lvl>
  </w:abstractNum>
  <w:abstractNum w:abstractNumId="1">
    <w:nsid w:val="08EE4A90"/>
    <w:multiLevelType w:val="hybridMultilevel"/>
    <w:tmpl w:val="891202C6"/>
    <w:lvl w:ilvl="0" w:tplc="C9D8111C">
      <w:numFmt w:val="bullet"/>
      <w:lvlText w:val="-"/>
      <w:lvlJc w:val="left"/>
      <w:pPr>
        <w:ind w:left="3405" w:hanging="360"/>
      </w:pPr>
      <w:rPr>
        <w:rFonts w:ascii="Calibri" w:eastAsia="Calibri" w:hAnsi="Calibri" w:cs="Calibri" w:hint="default"/>
      </w:rPr>
    </w:lvl>
    <w:lvl w:ilvl="1" w:tplc="04240003" w:tentative="1">
      <w:start w:val="1"/>
      <w:numFmt w:val="bullet"/>
      <w:lvlText w:val="o"/>
      <w:lvlJc w:val="left"/>
      <w:pPr>
        <w:ind w:left="4125" w:hanging="360"/>
      </w:pPr>
      <w:rPr>
        <w:rFonts w:ascii="Courier New" w:hAnsi="Courier New" w:cs="Courier New" w:hint="default"/>
      </w:rPr>
    </w:lvl>
    <w:lvl w:ilvl="2" w:tplc="04240005" w:tentative="1">
      <w:start w:val="1"/>
      <w:numFmt w:val="bullet"/>
      <w:lvlText w:val=""/>
      <w:lvlJc w:val="left"/>
      <w:pPr>
        <w:ind w:left="4845" w:hanging="360"/>
      </w:pPr>
      <w:rPr>
        <w:rFonts w:ascii="Wingdings" w:hAnsi="Wingdings" w:hint="default"/>
      </w:rPr>
    </w:lvl>
    <w:lvl w:ilvl="3" w:tplc="04240001" w:tentative="1">
      <w:start w:val="1"/>
      <w:numFmt w:val="bullet"/>
      <w:lvlText w:val=""/>
      <w:lvlJc w:val="left"/>
      <w:pPr>
        <w:ind w:left="5565" w:hanging="360"/>
      </w:pPr>
      <w:rPr>
        <w:rFonts w:ascii="Symbol" w:hAnsi="Symbol" w:hint="default"/>
      </w:rPr>
    </w:lvl>
    <w:lvl w:ilvl="4" w:tplc="04240003" w:tentative="1">
      <w:start w:val="1"/>
      <w:numFmt w:val="bullet"/>
      <w:lvlText w:val="o"/>
      <w:lvlJc w:val="left"/>
      <w:pPr>
        <w:ind w:left="6285" w:hanging="360"/>
      </w:pPr>
      <w:rPr>
        <w:rFonts w:ascii="Courier New" w:hAnsi="Courier New" w:cs="Courier New" w:hint="default"/>
      </w:rPr>
    </w:lvl>
    <w:lvl w:ilvl="5" w:tplc="04240005" w:tentative="1">
      <w:start w:val="1"/>
      <w:numFmt w:val="bullet"/>
      <w:lvlText w:val=""/>
      <w:lvlJc w:val="left"/>
      <w:pPr>
        <w:ind w:left="7005" w:hanging="360"/>
      </w:pPr>
      <w:rPr>
        <w:rFonts w:ascii="Wingdings" w:hAnsi="Wingdings" w:hint="default"/>
      </w:rPr>
    </w:lvl>
    <w:lvl w:ilvl="6" w:tplc="04240001" w:tentative="1">
      <w:start w:val="1"/>
      <w:numFmt w:val="bullet"/>
      <w:lvlText w:val=""/>
      <w:lvlJc w:val="left"/>
      <w:pPr>
        <w:ind w:left="7725" w:hanging="360"/>
      </w:pPr>
      <w:rPr>
        <w:rFonts w:ascii="Symbol" w:hAnsi="Symbol" w:hint="default"/>
      </w:rPr>
    </w:lvl>
    <w:lvl w:ilvl="7" w:tplc="04240003" w:tentative="1">
      <w:start w:val="1"/>
      <w:numFmt w:val="bullet"/>
      <w:lvlText w:val="o"/>
      <w:lvlJc w:val="left"/>
      <w:pPr>
        <w:ind w:left="8445" w:hanging="360"/>
      </w:pPr>
      <w:rPr>
        <w:rFonts w:ascii="Courier New" w:hAnsi="Courier New" w:cs="Courier New" w:hint="default"/>
      </w:rPr>
    </w:lvl>
    <w:lvl w:ilvl="8" w:tplc="04240005" w:tentative="1">
      <w:start w:val="1"/>
      <w:numFmt w:val="bullet"/>
      <w:lvlText w:val=""/>
      <w:lvlJc w:val="left"/>
      <w:pPr>
        <w:ind w:left="9165" w:hanging="360"/>
      </w:pPr>
      <w:rPr>
        <w:rFonts w:ascii="Wingdings" w:hAnsi="Wingdings" w:hint="default"/>
      </w:rPr>
    </w:lvl>
  </w:abstractNum>
  <w:abstractNum w:abstractNumId="2">
    <w:nsid w:val="26D61988"/>
    <w:multiLevelType w:val="hybridMultilevel"/>
    <w:tmpl w:val="42F29D10"/>
    <w:lvl w:ilvl="0" w:tplc="C9D8111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8A9176D"/>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C40546E"/>
    <w:multiLevelType w:val="hybridMultilevel"/>
    <w:tmpl w:val="892248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2EC7C2B"/>
    <w:multiLevelType w:val="hybridMultilevel"/>
    <w:tmpl w:val="A27C0A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532572F3"/>
    <w:multiLevelType w:val="hybridMultilevel"/>
    <w:tmpl w:val="99D61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5AD378F"/>
    <w:multiLevelType w:val="hybridMultilevel"/>
    <w:tmpl w:val="516AE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C105462"/>
    <w:multiLevelType w:val="hybridMultilevel"/>
    <w:tmpl w:val="FC3884C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0"/>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E1C49"/>
    <w:rsid w:val="00003FA9"/>
    <w:rsid w:val="00004837"/>
    <w:rsid w:val="00021E42"/>
    <w:rsid w:val="000325C7"/>
    <w:rsid w:val="000334A2"/>
    <w:rsid w:val="0005241F"/>
    <w:rsid w:val="000530C9"/>
    <w:rsid w:val="000533B6"/>
    <w:rsid w:val="00053499"/>
    <w:rsid w:val="00063031"/>
    <w:rsid w:val="00072759"/>
    <w:rsid w:val="0007586B"/>
    <w:rsid w:val="000869CD"/>
    <w:rsid w:val="000B26E8"/>
    <w:rsid w:val="000D59A1"/>
    <w:rsid w:val="000E46EC"/>
    <w:rsid w:val="00103898"/>
    <w:rsid w:val="00120107"/>
    <w:rsid w:val="00122DDB"/>
    <w:rsid w:val="00127172"/>
    <w:rsid w:val="00132BAB"/>
    <w:rsid w:val="001621BF"/>
    <w:rsid w:val="00186EB5"/>
    <w:rsid w:val="001A3E4C"/>
    <w:rsid w:val="001A440D"/>
    <w:rsid w:val="001B7B13"/>
    <w:rsid w:val="001C55E8"/>
    <w:rsid w:val="001C59A4"/>
    <w:rsid w:val="001D52D8"/>
    <w:rsid w:val="001E3C82"/>
    <w:rsid w:val="00201DFE"/>
    <w:rsid w:val="002066EC"/>
    <w:rsid w:val="00226B81"/>
    <w:rsid w:val="002451ED"/>
    <w:rsid w:val="002554A6"/>
    <w:rsid w:val="0026602E"/>
    <w:rsid w:val="00266AC0"/>
    <w:rsid w:val="002A1FBC"/>
    <w:rsid w:val="002C137A"/>
    <w:rsid w:val="002D09C5"/>
    <w:rsid w:val="002E0ED7"/>
    <w:rsid w:val="002E7903"/>
    <w:rsid w:val="0031127B"/>
    <w:rsid w:val="003131E9"/>
    <w:rsid w:val="0031583C"/>
    <w:rsid w:val="003365C9"/>
    <w:rsid w:val="00354C17"/>
    <w:rsid w:val="003720ED"/>
    <w:rsid w:val="0038068E"/>
    <w:rsid w:val="00382AC1"/>
    <w:rsid w:val="003A63D5"/>
    <w:rsid w:val="003B2AF2"/>
    <w:rsid w:val="003C28DE"/>
    <w:rsid w:val="003D10E0"/>
    <w:rsid w:val="003D167A"/>
    <w:rsid w:val="003D3216"/>
    <w:rsid w:val="003E22D4"/>
    <w:rsid w:val="003F781E"/>
    <w:rsid w:val="004137EE"/>
    <w:rsid w:val="00414800"/>
    <w:rsid w:val="00417C87"/>
    <w:rsid w:val="0042043D"/>
    <w:rsid w:val="00422BAA"/>
    <w:rsid w:val="00453A47"/>
    <w:rsid w:val="00464D9B"/>
    <w:rsid w:val="00475991"/>
    <w:rsid w:val="00485691"/>
    <w:rsid w:val="00490472"/>
    <w:rsid w:val="004928A8"/>
    <w:rsid w:val="004A0A2D"/>
    <w:rsid w:val="004B5C36"/>
    <w:rsid w:val="004D7F92"/>
    <w:rsid w:val="004E4AC0"/>
    <w:rsid w:val="004E5582"/>
    <w:rsid w:val="004F219E"/>
    <w:rsid w:val="00510917"/>
    <w:rsid w:val="00513944"/>
    <w:rsid w:val="00521B05"/>
    <w:rsid w:val="00531113"/>
    <w:rsid w:val="0055761A"/>
    <w:rsid w:val="005B2AF5"/>
    <w:rsid w:val="005B38B9"/>
    <w:rsid w:val="005C6896"/>
    <w:rsid w:val="005D1865"/>
    <w:rsid w:val="005E37FF"/>
    <w:rsid w:val="005E3B20"/>
    <w:rsid w:val="005F4164"/>
    <w:rsid w:val="00611767"/>
    <w:rsid w:val="006A26C5"/>
    <w:rsid w:val="006A34DF"/>
    <w:rsid w:val="006A763F"/>
    <w:rsid w:val="006B0492"/>
    <w:rsid w:val="006B1A5D"/>
    <w:rsid w:val="006B1AA4"/>
    <w:rsid w:val="006B27B4"/>
    <w:rsid w:val="006B345E"/>
    <w:rsid w:val="006C3B7C"/>
    <w:rsid w:val="006D2AFA"/>
    <w:rsid w:val="006D4FDF"/>
    <w:rsid w:val="006D5007"/>
    <w:rsid w:val="006D513B"/>
    <w:rsid w:val="006E5392"/>
    <w:rsid w:val="006F3F29"/>
    <w:rsid w:val="007144AB"/>
    <w:rsid w:val="00717DC2"/>
    <w:rsid w:val="00724F19"/>
    <w:rsid w:val="00737E7D"/>
    <w:rsid w:val="00745303"/>
    <w:rsid w:val="00750C00"/>
    <w:rsid w:val="00756893"/>
    <w:rsid w:val="00760A82"/>
    <w:rsid w:val="00796E94"/>
    <w:rsid w:val="00797C1D"/>
    <w:rsid w:val="007A5380"/>
    <w:rsid w:val="007B2489"/>
    <w:rsid w:val="007B41E9"/>
    <w:rsid w:val="007B4B22"/>
    <w:rsid w:val="007C13FE"/>
    <w:rsid w:val="007D2887"/>
    <w:rsid w:val="007F7356"/>
    <w:rsid w:val="00805938"/>
    <w:rsid w:val="00814CF4"/>
    <w:rsid w:val="008320E7"/>
    <w:rsid w:val="00857BA3"/>
    <w:rsid w:val="00871F5B"/>
    <w:rsid w:val="00872FB1"/>
    <w:rsid w:val="00887D2E"/>
    <w:rsid w:val="008A4839"/>
    <w:rsid w:val="008B7133"/>
    <w:rsid w:val="008D4B5C"/>
    <w:rsid w:val="008E4BB3"/>
    <w:rsid w:val="008E5B44"/>
    <w:rsid w:val="008F1FF8"/>
    <w:rsid w:val="00920A54"/>
    <w:rsid w:val="00924202"/>
    <w:rsid w:val="009428A2"/>
    <w:rsid w:val="0094758F"/>
    <w:rsid w:val="00960D70"/>
    <w:rsid w:val="009750E2"/>
    <w:rsid w:val="009833E4"/>
    <w:rsid w:val="009942B5"/>
    <w:rsid w:val="00995675"/>
    <w:rsid w:val="009B026E"/>
    <w:rsid w:val="009B7227"/>
    <w:rsid w:val="009C28AE"/>
    <w:rsid w:val="009E59D0"/>
    <w:rsid w:val="009E7360"/>
    <w:rsid w:val="00A04BC7"/>
    <w:rsid w:val="00A12BDD"/>
    <w:rsid w:val="00A2054A"/>
    <w:rsid w:val="00A336FB"/>
    <w:rsid w:val="00A46C72"/>
    <w:rsid w:val="00A5191A"/>
    <w:rsid w:val="00A62705"/>
    <w:rsid w:val="00A8095D"/>
    <w:rsid w:val="00AA25A0"/>
    <w:rsid w:val="00AA739F"/>
    <w:rsid w:val="00AE1307"/>
    <w:rsid w:val="00AE1C49"/>
    <w:rsid w:val="00AE503B"/>
    <w:rsid w:val="00AE763F"/>
    <w:rsid w:val="00B005FB"/>
    <w:rsid w:val="00B00B5C"/>
    <w:rsid w:val="00B20FDC"/>
    <w:rsid w:val="00B239D4"/>
    <w:rsid w:val="00B24C9E"/>
    <w:rsid w:val="00B3112C"/>
    <w:rsid w:val="00B60A75"/>
    <w:rsid w:val="00B7032A"/>
    <w:rsid w:val="00B81C28"/>
    <w:rsid w:val="00B84FC8"/>
    <w:rsid w:val="00B90E66"/>
    <w:rsid w:val="00B964A4"/>
    <w:rsid w:val="00BA10F2"/>
    <w:rsid w:val="00BB0F0E"/>
    <w:rsid w:val="00BD473F"/>
    <w:rsid w:val="00BD53C9"/>
    <w:rsid w:val="00BD5D4F"/>
    <w:rsid w:val="00BE374E"/>
    <w:rsid w:val="00BF65BE"/>
    <w:rsid w:val="00C058D3"/>
    <w:rsid w:val="00C13321"/>
    <w:rsid w:val="00C2209D"/>
    <w:rsid w:val="00C42668"/>
    <w:rsid w:val="00C44D19"/>
    <w:rsid w:val="00C50A14"/>
    <w:rsid w:val="00C6127F"/>
    <w:rsid w:val="00C6694D"/>
    <w:rsid w:val="00C70A82"/>
    <w:rsid w:val="00C813B9"/>
    <w:rsid w:val="00C8464F"/>
    <w:rsid w:val="00C85C9C"/>
    <w:rsid w:val="00CA386B"/>
    <w:rsid w:val="00CC63C4"/>
    <w:rsid w:val="00CD670C"/>
    <w:rsid w:val="00CE78A6"/>
    <w:rsid w:val="00D0678F"/>
    <w:rsid w:val="00D1521B"/>
    <w:rsid w:val="00D15A01"/>
    <w:rsid w:val="00D33F7A"/>
    <w:rsid w:val="00D43CCE"/>
    <w:rsid w:val="00D4414E"/>
    <w:rsid w:val="00D50CFE"/>
    <w:rsid w:val="00D61FAF"/>
    <w:rsid w:val="00D632D9"/>
    <w:rsid w:val="00D71975"/>
    <w:rsid w:val="00D725C0"/>
    <w:rsid w:val="00DA0732"/>
    <w:rsid w:val="00DC282B"/>
    <w:rsid w:val="00DC4C7A"/>
    <w:rsid w:val="00DC7D4A"/>
    <w:rsid w:val="00E0775E"/>
    <w:rsid w:val="00E24366"/>
    <w:rsid w:val="00E34811"/>
    <w:rsid w:val="00E408B7"/>
    <w:rsid w:val="00E45A6B"/>
    <w:rsid w:val="00E51DAE"/>
    <w:rsid w:val="00E55451"/>
    <w:rsid w:val="00E56AA1"/>
    <w:rsid w:val="00E576EF"/>
    <w:rsid w:val="00E752F1"/>
    <w:rsid w:val="00E7603E"/>
    <w:rsid w:val="00E765BB"/>
    <w:rsid w:val="00E7783E"/>
    <w:rsid w:val="00EA00DC"/>
    <w:rsid w:val="00EB3868"/>
    <w:rsid w:val="00EC40A5"/>
    <w:rsid w:val="00EC59BD"/>
    <w:rsid w:val="00ED0743"/>
    <w:rsid w:val="00ED121D"/>
    <w:rsid w:val="00EE251A"/>
    <w:rsid w:val="00F13AAE"/>
    <w:rsid w:val="00F17596"/>
    <w:rsid w:val="00F23356"/>
    <w:rsid w:val="00F41042"/>
    <w:rsid w:val="00F4579A"/>
    <w:rsid w:val="00F47C8A"/>
    <w:rsid w:val="00F47F7C"/>
    <w:rsid w:val="00F833A3"/>
    <w:rsid w:val="00F84370"/>
    <w:rsid w:val="00F92BA2"/>
    <w:rsid w:val="00F96B2D"/>
    <w:rsid w:val="00FC00EE"/>
    <w:rsid w:val="00FC4978"/>
    <w:rsid w:val="00FD65F1"/>
    <w:rsid w:val="00FF0F71"/>
    <w:rsid w:val="00FF329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B5"/>
    <w:pPr>
      <w:spacing w:after="200" w:line="276" w:lineRule="auto"/>
    </w:pPr>
    <w:rPr>
      <w:sz w:val="22"/>
      <w:szCs w:val="22"/>
      <w:lang w:eastAsia="en-US"/>
    </w:rPr>
  </w:style>
  <w:style w:type="paragraph" w:styleId="Heading1">
    <w:name w:val="heading 1"/>
    <w:basedOn w:val="Normal"/>
    <w:next w:val="Normal"/>
    <w:link w:val="Heading1Char"/>
    <w:uiPriority w:val="9"/>
    <w:qFormat/>
    <w:rsid w:val="003A63D5"/>
    <w:pPr>
      <w:keepNext/>
      <w:keepLines/>
      <w:numPr>
        <w:numId w:val="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A63D5"/>
    <w:pPr>
      <w:keepNext/>
      <w:keepLines/>
      <w:numPr>
        <w:ilvl w:val="1"/>
        <w:numId w:val="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A63D5"/>
    <w:pPr>
      <w:keepNext/>
      <w:keepLines/>
      <w:numPr>
        <w:ilvl w:val="2"/>
        <w:numId w:val="4"/>
      </w:numPr>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3A63D5"/>
    <w:pPr>
      <w:keepNext/>
      <w:keepLines/>
      <w:numPr>
        <w:ilvl w:val="3"/>
        <w:numId w:val="4"/>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3A63D5"/>
    <w:pPr>
      <w:keepNext/>
      <w:keepLines/>
      <w:numPr>
        <w:ilvl w:val="4"/>
        <w:numId w:val="4"/>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3A63D5"/>
    <w:pPr>
      <w:keepNext/>
      <w:keepLines/>
      <w:numPr>
        <w:ilvl w:val="5"/>
        <w:numId w:val="4"/>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3A63D5"/>
    <w:pPr>
      <w:keepNext/>
      <w:keepLines/>
      <w:numPr>
        <w:ilvl w:val="6"/>
        <w:numId w:val="4"/>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3A63D5"/>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A63D5"/>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1C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E1C49"/>
  </w:style>
  <w:style w:type="paragraph" w:styleId="Footer">
    <w:name w:val="footer"/>
    <w:basedOn w:val="Normal"/>
    <w:link w:val="FooterChar"/>
    <w:uiPriority w:val="99"/>
    <w:unhideWhenUsed/>
    <w:rsid w:val="00AE1C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C49"/>
  </w:style>
  <w:style w:type="paragraph" w:styleId="ListParagraph">
    <w:name w:val="List Paragraph"/>
    <w:basedOn w:val="Normal"/>
    <w:qFormat/>
    <w:rsid w:val="00AE1C49"/>
    <w:pPr>
      <w:ind w:left="720"/>
      <w:contextualSpacing/>
    </w:pPr>
  </w:style>
  <w:style w:type="table" w:styleId="TableGrid">
    <w:name w:val="Table Grid"/>
    <w:basedOn w:val="TableNormal"/>
    <w:uiPriority w:val="59"/>
    <w:rsid w:val="003D3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D3216"/>
    <w:pPr>
      <w:spacing w:line="240" w:lineRule="auto"/>
    </w:pPr>
    <w:rPr>
      <w:b/>
      <w:bCs/>
      <w:color w:val="4F81BD"/>
      <w:sz w:val="18"/>
      <w:szCs w:val="18"/>
    </w:rPr>
  </w:style>
  <w:style w:type="character" w:customStyle="1" w:styleId="Heading1Char">
    <w:name w:val="Heading 1 Char"/>
    <w:link w:val="Heading1"/>
    <w:uiPriority w:val="9"/>
    <w:rsid w:val="003A63D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A63D5"/>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A63D5"/>
    <w:rPr>
      <w:rFonts w:ascii="Cambria" w:eastAsia="Times New Roman" w:hAnsi="Cambria"/>
      <w:b/>
      <w:bCs/>
      <w:color w:val="4F81BD"/>
    </w:rPr>
  </w:style>
  <w:style w:type="character" w:customStyle="1" w:styleId="Heading4Char">
    <w:name w:val="Heading 4 Char"/>
    <w:link w:val="Heading4"/>
    <w:uiPriority w:val="9"/>
    <w:semiHidden/>
    <w:rsid w:val="003A63D5"/>
    <w:rPr>
      <w:rFonts w:ascii="Cambria" w:eastAsia="Times New Roman" w:hAnsi="Cambria" w:cs="Times New Roman"/>
      <w:b/>
      <w:bCs/>
      <w:i/>
      <w:iCs/>
      <w:color w:val="4F81BD"/>
    </w:rPr>
  </w:style>
  <w:style w:type="character" w:customStyle="1" w:styleId="Heading5Char">
    <w:name w:val="Heading 5 Char"/>
    <w:link w:val="Heading5"/>
    <w:uiPriority w:val="9"/>
    <w:semiHidden/>
    <w:rsid w:val="003A63D5"/>
    <w:rPr>
      <w:rFonts w:ascii="Cambria" w:eastAsia="Times New Roman" w:hAnsi="Cambria" w:cs="Times New Roman"/>
      <w:color w:val="243F60"/>
    </w:rPr>
  </w:style>
  <w:style w:type="character" w:customStyle="1" w:styleId="Heading6Char">
    <w:name w:val="Heading 6 Char"/>
    <w:link w:val="Heading6"/>
    <w:uiPriority w:val="9"/>
    <w:semiHidden/>
    <w:rsid w:val="003A63D5"/>
    <w:rPr>
      <w:rFonts w:ascii="Cambria" w:eastAsia="Times New Roman" w:hAnsi="Cambria" w:cs="Times New Roman"/>
      <w:i/>
      <w:iCs/>
      <w:color w:val="243F60"/>
    </w:rPr>
  </w:style>
  <w:style w:type="character" w:customStyle="1" w:styleId="Heading7Char">
    <w:name w:val="Heading 7 Char"/>
    <w:link w:val="Heading7"/>
    <w:uiPriority w:val="9"/>
    <w:semiHidden/>
    <w:rsid w:val="003A63D5"/>
    <w:rPr>
      <w:rFonts w:ascii="Cambria" w:eastAsia="Times New Roman" w:hAnsi="Cambria" w:cs="Times New Roman"/>
      <w:i/>
      <w:iCs/>
      <w:color w:val="404040"/>
    </w:rPr>
  </w:style>
  <w:style w:type="character" w:customStyle="1" w:styleId="Heading8Char">
    <w:name w:val="Heading 8 Char"/>
    <w:link w:val="Heading8"/>
    <w:uiPriority w:val="9"/>
    <w:semiHidden/>
    <w:rsid w:val="003A63D5"/>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A63D5"/>
    <w:rPr>
      <w:rFonts w:ascii="Cambria" w:eastAsia="Times New Roman" w:hAnsi="Cambria" w:cs="Times New Roman"/>
      <w:i/>
      <w:iCs/>
      <w:color w:val="404040"/>
      <w:sz w:val="20"/>
      <w:szCs w:val="20"/>
    </w:rPr>
  </w:style>
  <w:style w:type="paragraph" w:styleId="TableofFigures">
    <w:name w:val="table of figures"/>
    <w:basedOn w:val="Normal"/>
    <w:next w:val="Normal"/>
    <w:uiPriority w:val="99"/>
    <w:unhideWhenUsed/>
    <w:rsid w:val="00F84370"/>
    <w:pPr>
      <w:spacing w:after="0"/>
    </w:pPr>
  </w:style>
  <w:style w:type="character" w:styleId="Hyperlink">
    <w:name w:val="Hyperlink"/>
    <w:uiPriority w:val="99"/>
    <w:unhideWhenUsed/>
    <w:rsid w:val="00F84370"/>
    <w:rPr>
      <w:color w:val="0000FF"/>
      <w:u w:val="single"/>
    </w:rPr>
  </w:style>
  <w:style w:type="paragraph" w:styleId="TOCHeading">
    <w:name w:val="TOC Heading"/>
    <w:basedOn w:val="Heading1"/>
    <w:next w:val="Normal"/>
    <w:uiPriority w:val="39"/>
    <w:semiHidden/>
    <w:unhideWhenUsed/>
    <w:qFormat/>
    <w:rsid w:val="00F84370"/>
    <w:pPr>
      <w:numPr>
        <w:numId w:val="0"/>
      </w:numPr>
      <w:outlineLvl w:val="9"/>
    </w:pPr>
  </w:style>
  <w:style w:type="paragraph" w:styleId="TOC2">
    <w:name w:val="toc 2"/>
    <w:basedOn w:val="Normal"/>
    <w:next w:val="Normal"/>
    <w:autoRedefine/>
    <w:uiPriority w:val="39"/>
    <w:unhideWhenUsed/>
    <w:qFormat/>
    <w:rsid w:val="00F84370"/>
    <w:pPr>
      <w:spacing w:after="100"/>
      <w:ind w:left="220"/>
    </w:pPr>
    <w:rPr>
      <w:rFonts w:eastAsia="Times New Roman"/>
    </w:rPr>
  </w:style>
  <w:style w:type="paragraph" w:styleId="TOC1">
    <w:name w:val="toc 1"/>
    <w:basedOn w:val="Normal"/>
    <w:next w:val="Normal"/>
    <w:autoRedefine/>
    <w:uiPriority w:val="39"/>
    <w:unhideWhenUsed/>
    <w:qFormat/>
    <w:rsid w:val="00F84370"/>
    <w:pPr>
      <w:spacing w:after="100"/>
    </w:pPr>
    <w:rPr>
      <w:rFonts w:eastAsia="Times New Roman"/>
    </w:rPr>
  </w:style>
  <w:style w:type="paragraph" w:styleId="TOC3">
    <w:name w:val="toc 3"/>
    <w:basedOn w:val="Normal"/>
    <w:next w:val="Normal"/>
    <w:autoRedefine/>
    <w:uiPriority w:val="39"/>
    <w:unhideWhenUsed/>
    <w:qFormat/>
    <w:rsid w:val="00F84370"/>
    <w:pPr>
      <w:spacing w:after="100"/>
      <w:ind w:left="440"/>
    </w:pPr>
    <w:rPr>
      <w:rFonts w:eastAsia="Times New Roman"/>
    </w:rPr>
  </w:style>
  <w:style w:type="paragraph" w:styleId="BalloonText">
    <w:name w:val="Balloon Text"/>
    <w:basedOn w:val="Normal"/>
    <w:link w:val="BalloonTextChar"/>
    <w:uiPriority w:val="99"/>
    <w:semiHidden/>
    <w:unhideWhenUsed/>
    <w:rsid w:val="00F843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84370"/>
    <w:rPr>
      <w:rFonts w:ascii="Tahoma" w:hAnsi="Tahoma" w:cs="Tahoma"/>
      <w:sz w:val="16"/>
      <w:szCs w:val="16"/>
    </w:rPr>
  </w:style>
  <w:style w:type="paragraph" w:styleId="NoSpacing">
    <w:name w:val="No Spacing"/>
    <w:link w:val="NoSpacingChar"/>
    <w:uiPriority w:val="1"/>
    <w:qFormat/>
    <w:rsid w:val="000869CD"/>
    <w:rPr>
      <w:rFonts w:eastAsia="Times New Roman"/>
      <w:sz w:val="22"/>
      <w:szCs w:val="22"/>
      <w:lang w:eastAsia="en-US"/>
    </w:rPr>
  </w:style>
  <w:style w:type="character" w:customStyle="1" w:styleId="NoSpacingChar">
    <w:name w:val="No Spacing Char"/>
    <w:link w:val="NoSpacing"/>
    <w:uiPriority w:val="1"/>
    <w:rsid w:val="000869CD"/>
    <w:rPr>
      <w:rFonts w:eastAsia="Times New Roman"/>
      <w:sz w:val="22"/>
      <w:szCs w:val="22"/>
      <w:lang w:val="sl-SI" w:eastAsia="en-US" w:bidi="ar-SA"/>
    </w:rPr>
  </w:style>
  <w:style w:type="paragraph" w:styleId="NormalWeb">
    <w:name w:val="Normal (Web)"/>
    <w:basedOn w:val="Normal"/>
    <w:uiPriority w:val="99"/>
    <w:unhideWhenUsed/>
    <w:rsid w:val="00814CF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814CF4"/>
  </w:style>
</w:styles>
</file>

<file path=word/webSettings.xml><?xml version="1.0" encoding="utf-8"?>
<w:webSettings xmlns:r="http://schemas.openxmlformats.org/officeDocument/2006/relationships" xmlns:w="http://schemas.openxmlformats.org/wordprocessingml/2006/main">
  <w:divs>
    <w:div w:id="12846377">
      <w:bodyDiv w:val="1"/>
      <w:marLeft w:val="0"/>
      <w:marRight w:val="0"/>
      <w:marTop w:val="0"/>
      <w:marBottom w:val="0"/>
      <w:divBdr>
        <w:top w:val="none" w:sz="0" w:space="0" w:color="auto"/>
        <w:left w:val="none" w:sz="0" w:space="0" w:color="auto"/>
        <w:bottom w:val="none" w:sz="0" w:space="0" w:color="auto"/>
        <w:right w:val="none" w:sz="0" w:space="0" w:color="auto"/>
      </w:divBdr>
    </w:div>
    <w:div w:id="75371581">
      <w:bodyDiv w:val="1"/>
      <w:marLeft w:val="0"/>
      <w:marRight w:val="0"/>
      <w:marTop w:val="0"/>
      <w:marBottom w:val="0"/>
      <w:divBdr>
        <w:top w:val="none" w:sz="0" w:space="0" w:color="auto"/>
        <w:left w:val="none" w:sz="0" w:space="0" w:color="auto"/>
        <w:bottom w:val="none" w:sz="0" w:space="0" w:color="auto"/>
        <w:right w:val="none" w:sz="0" w:space="0" w:color="auto"/>
      </w:divBdr>
    </w:div>
    <w:div w:id="148375680">
      <w:bodyDiv w:val="1"/>
      <w:marLeft w:val="0"/>
      <w:marRight w:val="0"/>
      <w:marTop w:val="0"/>
      <w:marBottom w:val="0"/>
      <w:divBdr>
        <w:top w:val="none" w:sz="0" w:space="0" w:color="auto"/>
        <w:left w:val="none" w:sz="0" w:space="0" w:color="auto"/>
        <w:bottom w:val="none" w:sz="0" w:space="0" w:color="auto"/>
        <w:right w:val="none" w:sz="0" w:space="0" w:color="auto"/>
      </w:divBdr>
    </w:div>
    <w:div w:id="182405517">
      <w:bodyDiv w:val="1"/>
      <w:marLeft w:val="0"/>
      <w:marRight w:val="0"/>
      <w:marTop w:val="0"/>
      <w:marBottom w:val="0"/>
      <w:divBdr>
        <w:top w:val="none" w:sz="0" w:space="0" w:color="auto"/>
        <w:left w:val="none" w:sz="0" w:space="0" w:color="auto"/>
        <w:bottom w:val="none" w:sz="0" w:space="0" w:color="auto"/>
        <w:right w:val="none" w:sz="0" w:space="0" w:color="auto"/>
      </w:divBdr>
    </w:div>
    <w:div w:id="289173542">
      <w:bodyDiv w:val="1"/>
      <w:marLeft w:val="0"/>
      <w:marRight w:val="0"/>
      <w:marTop w:val="0"/>
      <w:marBottom w:val="0"/>
      <w:divBdr>
        <w:top w:val="none" w:sz="0" w:space="0" w:color="auto"/>
        <w:left w:val="none" w:sz="0" w:space="0" w:color="auto"/>
        <w:bottom w:val="none" w:sz="0" w:space="0" w:color="auto"/>
        <w:right w:val="none" w:sz="0" w:space="0" w:color="auto"/>
      </w:divBdr>
    </w:div>
    <w:div w:id="364477736">
      <w:bodyDiv w:val="1"/>
      <w:marLeft w:val="0"/>
      <w:marRight w:val="0"/>
      <w:marTop w:val="0"/>
      <w:marBottom w:val="0"/>
      <w:divBdr>
        <w:top w:val="none" w:sz="0" w:space="0" w:color="auto"/>
        <w:left w:val="none" w:sz="0" w:space="0" w:color="auto"/>
        <w:bottom w:val="none" w:sz="0" w:space="0" w:color="auto"/>
        <w:right w:val="none" w:sz="0" w:space="0" w:color="auto"/>
      </w:divBdr>
    </w:div>
    <w:div w:id="396127726">
      <w:bodyDiv w:val="1"/>
      <w:marLeft w:val="0"/>
      <w:marRight w:val="0"/>
      <w:marTop w:val="0"/>
      <w:marBottom w:val="0"/>
      <w:divBdr>
        <w:top w:val="none" w:sz="0" w:space="0" w:color="auto"/>
        <w:left w:val="none" w:sz="0" w:space="0" w:color="auto"/>
        <w:bottom w:val="none" w:sz="0" w:space="0" w:color="auto"/>
        <w:right w:val="none" w:sz="0" w:space="0" w:color="auto"/>
      </w:divBdr>
    </w:div>
    <w:div w:id="446583803">
      <w:bodyDiv w:val="1"/>
      <w:marLeft w:val="0"/>
      <w:marRight w:val="0"/>
      <w:marTop w:val="0"/>
      <w:marBottom w:val="0"/>
      <w:divBdr>
        <w:top w:val="none" w:sz="0" w:space="0" w:color="auto"/>
        <w:left w:val="none" w:sz="0" w:space="0" w:color="auto"/>
        <w:bottom w:val="none" w:sz="0" w:space="0" w:color="auto"/>
        <w:right w:val="none" w:sz="0" w:space="0" w:color="auto"/>
      </w:divBdr>
    </w:div>
    <w:div w:id="551694653">
      <w:bodyDiv w:val="1"/>
      <w:marLeft w:val="0"/>
      <w:marRight w:val="0"/>
      <w:marTop w:val="0"/>
      <w:marBottom w:val="0"/>
      <w:divBdr>
        <w:top w:val="none" w:sz="0" w:space="0" w:color="auto"/>
        <w:left w:val="none" w:sz="0" w:space="0" w:color="auto"/>
        <w:bottom w:val="none" w:sz="0" w:space="0" w:color="auto"/>
        <w:right w:val="none" w:sz="0" w:space="0" w:color="auto"/>
      </w:divBdr>
    </w:div>
    <w:div w:id="562060692">
      <w:bodyDiv w:val="1"/>
      <w:marLeft w:val="0"/>
      <w:marRight w:val="0"/>
      <w:marTop w:val="0"/>
      <w:marBottom w:val="0"/>
      <w:divBdr>
        <w:top w:val="none" w:sz="0" w:space="0" w:color="auto"/>
        <w:left w:val="none" w:sz="0" w:space="0" w:color="auto"/>
        <w:bottom w:val="none" w:sz="0" w:space="0" w:color="auto"/>
        <w:right w:val="none" w:sz="0" w:space="0" w:color="auto"/>
      </w:divBdr>
    </w:div>
    <w:div w:id="797258294">
      <w:bodyDiv w:val="1"/>
      <w:marLeft w:val="0"/>
      <w:marRight w:val="0"/>
      <w:marTop w:val="0"/>
      <w:marBottom w:val="0"/>
      <w:divBdr>
        <w:top w:val="none" w:sz="0" w:space="0" w:color="auto"/>
        <w:left w:val="none" w:sz="0" w:space="0" w:color="auto"/>
        <w:bottom w:val="none" w:sz="0" w:space="0" w:color="auto"/>
        <w:right w:val="none" w:sz="0" w:space="0" w:color="auto"/>
      </w:divBdr>
    </w:div>
    <w:div w:id="818614004">
      <w:bodyDiv w:val="1"/>
      <w:marLeft w:val="0"/>
      <w:marRight w:val="0"/>
      <w:marTop w:val="0"/>
      <w:marBottom w:val="0"/>
      <w:divBdr>
        <w:top w:val="none" w:sz="0" w:space="0" w:color="auto"/>
        <w:left w:val="none" w:sz="0" w:space="0" w:color="auto"/>
        <w:bottom w:val="none" w:sz="0" w:space="0" w:color="auto"/>
        <w:right w:val="none" w:sz="0" w:space="0" w:color="auto"/>
      </w:divBdr>
    </w:div>
    <w:div w:id="820199405">
      <w:bodyDiv w:val="1"/>
      <w:marLeft w:val="0"/>
      <w:marRight w:val="0"/>
      <w:marTop w:val="0"/>
      <w:marBottom w:val="0"/>
      <w:divBdr>
        <w:top w:val="none" w:sz="0" w:space="0" w:color="auto"/>
        <w:left w:val="none" w:sz="0" w:space="0" w:color="auto"/>
        <w:bottom w:val="none" w:sz="0" w:space="0" w:color="auto"/>
        <w:right w:val="none" w:sz="0" w:space="0" w:color="auto"/>
      </w:divBdr>
    </w:div>
    <w:div w:id="840004303">
      <w:bodyDiv w:val="1"/>
      <w:marLeft w:val="0"/>
      <w:marRight w:val="0"/>
      <w:marTop w:val="0"/>
      <w:marBottom w:val="0"/>
      <w:divBdr>
        <w:top w:val="none" w:sz="0" w:space="0" w:color="auto"/>
        <w:left w:val="none" w:sz="0" w:space="0" w:color="auto"/>
        <w:bottom w:val="none" w:sz="0" w:space="0" w:color="auto"/>
        <w:right w:val="none" w:sz="0" w:space="0" w:color="auto"/>
      </w:divBdr>
    </w:div>
    <w:div w:id="948242897">
      <w:bodyDiv w:val="1"/>
      <w:marLeft w:val="0"/>
      <w:marRight w:val="0"/>
      <w:marTop w:val="0"/>
      <w:marBottom w:val="0"/>
      <w:divBdr>
        <w:top w:val="none" w:sz="0" w:space="0" w:color="auto"/>
        <w:left w:val="none" w:sz="0" w:space="0" w:color="auto"/>
        <w:bottom w:val="none" w:sz="0" w:space="0" w:color="auto"/>
        <w:right w:val="none" w:sz="0" w:space="0" w:color="auto"/>
      </w:divBdr>
    </w:div>
    <w:div w:id="979919868">
      <w:bodyDiv w:val="1"/>
      <w:marLeft w:val="0"/>
      <w:marRight w:val="0"/>
      <w:marTop w:val="0"/>
      <w:marBottom w:val="0"/>
      <w:divBdr>
        <w:top w:val="none" w:sz="0" w:space="0" w:color="auto"/>
        <w:left w:val="none" w:sz="0" w:space="0" w:color="auto"/>
        <w:bottom w:val="none" w:sz="0" w:space="0" w:color="auto"/>
        <w:right w:val="none" w:sz="0" w:space="0" w:color="auto"/>
      </w:divBdr>
    </w:div>
    <w:div w:id="1147623670">
      <w:bodyDiv w:val="1"/>
      <w:marLeft w:val="0"/>
      <w:marRight w:val="0"/>
      <w:marTop w:val="0"/>
      <w:marBottom w:val="0"/>
      <w:divBdr>
        <w:top w:val="none" w:sz="0" w:space="0" w:color="auto"/>
        <w:left w:val="none" w:sz="0" w:space="0" w:color="auto"/>
        <w:bottom w:val="none" w:sz="0" w:space="0" w:color="auto"/>
        <w:right w:val="none" w:sz="0" w:space="0" w:color="auto"/>
      </w:divBdr>
    </w:div>
    <w:div w:id="1188762230">
      <w:bodyDiv w:val="1"/>
      <w:marLeft w:val="0"/>
      <w:marRight w:val="0"/>
      <w:marTop w:val="0"/>
      <w:marBottom w:val="0"/>
      <w:divBdr>
        <w:top w:val="none" w:sz="0" w:space="0" w:color="auto"/>
        <w:left w:val="none" w:sz="0" w:space="0" w:color="auto"/>
        <w:bottom w:val="none" w:sz="0" w:space="0" w:color="auto"/>
        <w:right w:val="none" w:sz="0" w:space="0" w:color="auto"/>
      </w:divBdr>
    </w:div>
    <w:div w:id="1218400316">
      <w:bodyDiv w:val="1"/>
      <w:marLeft w:val="0"/>
      <w:marRight w:val="0"/>
      <w:marTop w:val="0"/>
      <w:marBottom w:val="0"/>
      <w:divBdr>
        <w:top w:val="none" w:sz="0" w:space="0" w:color="auto"/>
        <w:left w:val="none" w:sz="0" w:space="0" w:color="auto"/>
        <w:bottom w:val="none" w:sz="0" w:space="0" w:color="auto"/>
        <w:right w:val="none" w:sz="0" w:space="0" w:color="auto"/>
      </w:divBdr>
    </w:div>
    <w:div w:id="1279290854">
      <w:bodyDiv w:val="1"/>
      <w:marLeft w:val="0"/>
      <w:marRight w:val="0"/>
      <w:marTop w:val="0"/>
      <w:marBottom w:val="0"/>
      <w:divBdr>
        <w:top w:val="none" w:sz="0" w:space="0" w:color="auto"/>
        <w:left w:val="none" w:sz="0" w:space="0" w:color="auto"/>
        <w:bottom w:val="none" w:sz="0" w:space="0" w:color="auto"/>
        <w:right w:val="none" w:sz="0" w:space="0" w:color="auto"/>
      </w:divBdr>
    </w:div>
    <w:div w:id="1312103034">
      <w:bodyDiv w:val="1"/>
      <w:marLeft w:val="0"/>
      <w:marRight w:val="0"/>
      <w:marTop w:val="0"/>
      <w:marBottom w:val="0"/>
      <w:divBdr>
        <w:top w:val="none" w:sz="0" w:space="0" w:color="auto"/>
        <w:left w:val="none" w:sz="0" w:space="0" w:color="auto"/>
        <w:bottom w:val="none" w:sz="0" w:space="0" w:color="auto"/>
        <w:right w:val="none" w:sz="0" w:space="0" w:color="auto"/>
      </w:divBdr>
    </w:div>
    <w:div w:id="1317608556">
      <w:bodyDiv w:val="1"/>
      <w:marLeft w:val="0"/>
      <w:marRight w:val="0"/>
      <w:marTop w:val="0"/>
      <w:marBottom w:val="0"/>
      <w:divBdr>
        <w:top w:val="none" w:sz="0" w:space="0" w:color="auto"/>
        <w:left w:val="none" w:sz="0" w:space="0" w:color="auto"/>
        <w:bottom w:val="none" w:sz="0" w:space="0" w:color="auto"/>
        <w:right w:val="none" w:sz="0" w:space="0" w:color="auto"/>
      </w:divBdr>
    </w:div>
    <w:div w:id="1319000419">
      <w:bodyDiv w:val="1"/>
      <w:marLeft w:val="0"/>
      <w:marRight w:val="0"/>
      <w:marTop w:val="0"/>
      <w:marBottom w:val="0"/>
      <w:divBdr>
        <w:top w:val="none" w:sz="0" w:space="0" w:color="auto"/>
        <w:left w:val="none" w:sz="0" w:space="0" w:color="auto"/>
        <w:bottom w:val="none" w:sz="0" w:space="0" w:color="auto"/>
        <w:right w:val="none" w:sz="0" w:space="0" w:color="auto"/>
      </w:divBdr>
    </w:div>
    <w:div w:id="1354726763">
      <w:bodyDiv w:val="1"/>
      <w:marLeft w:val="0"/>
      <w:marRight w:val="0"/>
      <w:marTop w:val="0"/>
      <w:marBottom w:val="0"/>
      <w:divBdr>
        <w:top w:val="none" w:sz="0" w:space="0" w:color="auto"/>
        <w:left w:val="none" w:sz="0" w:space="0" w:color="auto"/>
        <w:bottom w:val="none" w:sz="0" w:space="0" w:color="auto"/>
        <w:right w:val="none" w:sz="0" w:space="0" w:color="auto"/>
      </w:divBdr>
    </w:div>
    <w:div w:id="1386219128">
      <w:bodyDiv w:val="1"/>
      <w:marLeft w:val="0"/>
      <w:marRight w:val="0"/>
      <w:marTop w:val="0"/>
      <w:marBottom w:val="0"/>
      <w:divBdr>
        <w:top w:val="none" w:sz="0" w:space="0" w:color="auto"/>
        <w:left w:val="none" w:sz="0" w:space="0" w:color="auto"/>
        <w:bottom w:val="none" w:sz="0" w:space="0" w:color="auto"/>
        <w:right w:val="none" w:sz="0" w:space="0" w:color="auto"/>
      </w:divBdr>
    </w:div>
    <w:div w:id="1516653416">
      <w:bodyDiv w:val="1"/>
      <w:marLeft w:val="0"/>
      <w:marRight w:val="0"/>
      <w:marTop w:val="0"/>
      <w:marBottom w:val="0"/>
      <w:divBdr>
        <w:top w:val="none" w:sz="0" w:space="0" w:color="auto"/>
        <w:left w:val="none" w:sz="0" w:space="0" w:color="auto"/>
        <w:bottom w:val="none" w:sz="0" w:space="0" w:color="auto"/>
        <w:right w:val="none" w:sz="0" w:space="0" w:color="auto"/>
      </w:divBdr>
    </w:div>
    <w:div w:id="1518076084">
      <w:bodyDiv w:val="1"/>
      <w:marLeft w:val="0"/>
      <w:marRight w:val="0"/>
      <w:marTop w:val="0"/>
      <w:marBottom w:val="0"/>
      <w:divBdr>
        <w:top w:val="none" w:sz="0" w:space="0" w:color="auto"/>
        <w:left w:val="none" w:sz="0" w:space="0" w:color="auto"/>
        <w:bottom w:val="none" w:sz="0" w:space="0" w:color="auto"/>
        <w:right w:val="none" w:sz="0" w:space="0" w:color="auto"/>
      </w:divBdr>
      <w:divsChild>
        <w:div w:id="38936778">
          <w:marLeft w:val="0"/>
          <w:marRight w:val="0"/>
          <w:marTop w:val="0"/>
          <w:marBottom w:val="0"/>
          <w:divBdr>
            <w:top w:val="none" w:sz="0" w:space="0" w:color="auto"/>
            <w:left w:val="none" w:sz="0" w:space="0" w:color="auto"/>
            <w:bottom w:val="none" w:sz="0" w:space="0" w:color="auto"/>
            <w:right w:val="none" w:sz="0" w:space="0" w:color="auto"/>
          </w:divBdr>
        </w:div>
        <w:div w:id="132674871">
          <w:marLeft w:val="0"/>
          <w:marRight w:val="0"/>
          <w:marTop w:val="0"/>
          <w:marBottom w:val="0"/>
          <w:divBdr>
            <w:top w:val="none" w:sz="0" w:space="0" w:color="auto"/>
            <w:left w:val="none" w:sz="0" w:space="0" w:color="auto"/>
            <w:bottom w:val="none" w:sz="0" w:space="0" w:color="auto"/>
            <w:right w:val="none" w:sz="0" w:space="0" w:color="auto"/>
          </w:divBdr>
        </w:div>
        <w:div w:id="167645047">
          <w:marLeft w:val="0"/>
          <w:marRight w:val="0"/>
          <w:marTop w:val="0"/>
          <w:marBottom w:val="0"/>
          <w:divBdr>
            <w:top w:val="none" w:sz="0" w:space="0" w:color="auto"/>
            <w:left w:val="none" w:sz="0" w:space="0" w:color="auto"/>
            <w:bottom w:val="none" w:sz="0" w:space="0" w:color="auto"/>
            <w:right w:val="none" w:sz="0" w:space="0" w:color="auto"/>
          </w:divBdr>
        </w:div>
        <w:div w:id="259341215">
          <w:marLeft w:val="45"/>
          <w:marRight w:val="0"/>
          <w:marTop w:val="0"/>
          <w:marBottom w:val="0"/>
          <w:divBdr>
            <w:top w:val="none" w:sz="0" w:space="0" w:color="auto"/>
            <w:left w:val="none" w:sz="0" w:space="0" w:color="auto"/>
            <w:bottom w:val="none" w:sz="0" w:space="0" w:color="auto"/>
            <w:right w:val="none" w:sz="0" w:space="0" w:color="auto"/>
          </w:divBdr>
        </w:div>
        <w:div w:id="329064568">
          <w:marLeft w:val="45"/>
          <w:marRight w:val="0"/>
          <w:marTop w:val="0"/>
          <w:marBottom w:val="0"/>
          <w:divBdr>
            <w:top w:val="none" w:sz="0" w:space="0" w:color="auto"/>
            <w:left w:val="none" w:sz="0" w:space="0" w:color="auto"/>
            <w:bottom w:val="none" w:sz="0" w:space="0" w:color="auto"/>
            <w:right w:val="none" w:sz="0" w:space="0" w:color="auto"/>
          </w:divBdr>
        </w:div>
        <w:div w:id="526412480">
          <w:marLeft w:val="0"/>
          <w:marRight w:val="0"/>
          <w:marTop w:val="0"/>
          <w:marBottom w:val="0"/>
          <w:divBdr>
            <w:top w:val="none" w:sz="0" w:space="0" w:color="auto"/>
            <w:left w:val="none" w:sz="0" w:space="0" w:color="auto"/>
            <w:bottom w:val="none" w:sz="0" w:space="0" w:color="auto"/>
            <w:right w:val="none" w:sz="0" w:space="0" w:color="auto"/>
          </w:divBdr>
        </w:div>
        <w:div w:id="527377887">
          <w:marLeft w:val="0"/>
          <w:marRight w:val="0"/>
          <w:marTop w:val="0"/>
          <w:marBottom w:val="0"/>
          <w:divBdr>
            <w:top w:val="none" w:sz="0" w:space="0" w:color="auto"/>
            <w:left w:val="none" w:sz="0" w:space="0" w:color="auto"/>
            <w:bottom w:val="none" w:sz="0" w:space="0" w:color="auto"/>
            <w:right w:val="none" w:sz="0" w:space="0" w:color="auto"/>
          </w:divBdr>
        </w:div>
        <w:div w:id="659424797">
          <w:marLeft w:val="0"/>
          <w:marRight w:val="0"/>
          <w:marTop w:val="0"/>
          <w:marBottom w:val="0"/>
          <w:divBdr>
            <w:top w:val="none" w:sz="0" w:space="0" w:color="auto"/>
            <w:left w:val="none" w:sz="0" w:space="0" w:color="auto"/>
            <w:bottom w:val="none" w:sz="0" w:space="0" w:color="auto"/>
            <w:right w:val="none" w:sz="0" w:space="0" w:color="auto"/>
          </w:divBdr>
        </w:div>
        <w:div w:id="722096637">
          <w:marLeft w:val="45"/>
          <w:marRight w:val="0"/>
          <w:marTop w:val="0"/>
          <w:marBottom w:val="0"/>
          <w:divBdr>
            <w:top w:val="none" w:sz="0" w:space="0" w:color="auto"/>
            <w:left w:val="none" w:sz="0" w:space="0" w:color="auto"/>
            <w:bottom w:val="none" w:sz="0" w:space="0" w:color="auto"/>
            <w:right w:val="none" w:sz="0" w:space="0" w:color="auto"/>
          </w:divBdr>
        </w:div>
        <w:div w:id="736637143">
          <w:marLeft w:val="0"/>
          <w:marRight w:val="0"/>
          <w:marTop w:val="0"/>
          <w:marBottom w:val="0"/>
          <w:divBdr>
            <w:top w:val="none" w:sz="0" w:space="0" w:color="auto"/>
            <w:left w:val="none" w:sz="0" w:space="0" w:color="auto"/>
            <w:bottom w:val="none" w:sz="0" w:space="0" w:color="auto"/>
            <w:right w:val="none" w:sz="0" w:space="0" w:color="auto"/>
          </w:divBdr>
        </w:div>
        <w:div w:id="783112481">
          <w:marLeft w:val="45"/>
          <w:marRight w:val="0"/>
          <w:marTop w:val="0"/>
          <w:marBottom w:val="0"/>
          <w:divBdr>
            <w:top w:val="none" w:sz="0" w:space="0" w:color="auto"/>
            <w:left w:val="none" w:sz="0" w:space="0" w:color="auto"/>
            <w:bottom w:val="none" w:sz="0" w:space="0" w:color="auto"/>
            <w:right w:val="none" w:sz="0" w:space="0" w:color="auto"/>
          </w:divBdr>
        </w:div>
        <w:div w:id="856431180">
          <w:marLeft w:val="45"/>
          <w:marRight w:val="0"/>
          <w:marTop w:val="0"/>
          <w:marBottom w:val="0"/>
          <w:divBdr>
            <w:top w:val="none" w:sz="0" w:space="0" w:color="auto"/>
            <w:left w:val="none" w:sz="0" w:space="0" w:color="auto"/>
            <w:bottom w:val="none" w:sz="0" w:space="0" w:color="auto"/>
            <w:right w:val="none" w:sz="0" w:space="0" w:color="auto"/>
          </w:divBdr>
        </w:div>
        <w:div w:id="863054826">
          <w:marLeft w:val="45"/>
          <w:marRight w:val="0"/>
          <w:marTop w:val="0"/>
          <w:marBottom w:val="0"/>
          <w:divBdr>
            <w:top w:val="none" w:sz="0" w:space="0" w:color="auto"/>
            <w:left w:val="none" w:sz="0" w:space="0" w:color="auto"/>
            <w:bottom w:val="none" w:sz="0" w:space="0" w:color="auto"/>
            <w:right w:val="none" w:sz="0" w:space="0" w:color="auto"/>
          </w:divBdr>
        </w:div>
        <w:div w:id="980383958">
          <w:marLeft w:val="0"/>
          <w:marRight w:val="0"/>
          <w:marTop w:val="0"/>
          <w:marBottom w:val="0"/>
          <w:divBdr>
            <w:top w:val="none" w:sz="0" w:space="0" w:color="auto"/>
            <w:left w:val="none" w:sz="0" w:space="0" w:color="auto"/>
            <w:bottom w:val="none" w:sz="0" w:space="0" w:color="auto"/>
            <w:right w:val="none" w:sz="0" w:space="0" w:color="auto"/>
          </w:divBdr>
        </w:div>
        <w:div w:id="983698624">
          <w:marLeft w:val="45"/>
          <w:marRight w:val="0"/>
          <w:marTop w:val="0"/>
          <w:marBottom w:val="0"/>
          <w:divBdr>
            <w:top w:val="none" w:sz="0" w:space="0" w:color="auto"/>
            <w:left w:val="none" w:sz="0" w:space="0" w:color="auto"/>
            <w:bottom w:val="none" w:sz="0" w:space="0" w:color="auto"/>
            <w:right w:val="none" w:sz="0" w:space="0" w:color="auto"/>
          </w:divBdr>
        </w:div>
        <w:div w:id="988825510">
          <w:marLeft w:val="45"/>
          <w:marRight w:val="0"/>
          <w:marTop w:val="0"/>
          <w:marBottom w:val="0"/>
          <w:divBdr>
            <w:top w:val="none" w:sz="0" w:space="0" w:color="auto"/>
            <w:left w:val="none" w:sz="0" w:space="0" w:color="auto"/>
            <w:bottom w:val="none" w:sz="0" w:space="0" w:color="auto"/>
            <w:right w:val="none" w:sz="0" w:space="0" w:color="auto"/>
          </w:divBdr>
        </w:div>
        <w:div w:id="1059212554">
          <w:marLeft w:val="0"/>
          <w:marRight w:val="0"/>
          <w:marTop w:val="0"/>
          <w:marBottom w:val="0"/>
          <w:divBdr>
            <w:top w:val="none" w:sz="0" w:space="0" w:color="auto"/>
            <w:left w:val="none" w:sz="0" w:space="0" w:color="auto"/>
            <w:bottom w:val="none" w:sz="0" w:space="0" w:color="auto"/>
            <w:right w:val="none" w:sz="0" w:space="0" w:color="auto"/>
          </w:divBdr>
        </w:div>
        <w:div w:id="1119420631">
          <w:marLeft w:val="45"/>
          <w:marRight w:val="0"/>
          <w:marTop w:val="0"/>
          <w:marBottom w:val="0"/>
          <w:divBdr>
            <w:top w:val="none" w:sz="0" w:space="0" w:color="auto"/>
            <w:left w:val="none" w:sz="0" w:space="0" w:color="auto"/>
            <w:bottom w:val="none" w:sz="0" w:space="0" w:color="auto"/>
            <w:right w:val="none" w:sz="0" w:space="0" w:color="auto"/>
          </w:divBdr>
        </w:div>
        <w:div w:id="1305240119">
          <w:marLeft w:val="0"/>
          <w:marRight w:val="0"/>
          <w:marTop w:val="0"/>
          <w:marBottom w:val="0"/>
          <w:divBdr>
            <w:top w:val="none" w:sz="0" w:space="0" w:color="auto"/>
            <w:left w:val="none" w:sz="0" w:space="0" w:color="auto"/>
            <w:bottom w:val="none" w:sz="0" w:space="0" w:color="auto"/>
            <w:right w:val="none" w:sz="0" w:space="0" w:color="auto"/>
          </w:divBdr>
        </w:div>
        <w:div w:id="1316296669">
          <w:marLeft w:val="0"/>
          <w:marRight w:val="0"/>
          <w:marTop w:val="0"/>
          <w:marBottom w:val="0"/>
          <w:divBdr>
            <w:top w:val="none" w:sz="0" w:space="0" w:color="auto"/>
            <w:left w:val="none" w:sz="0" w:space="0" w:color="auto"/>
            <w:bottom w:val="none" w:sz="0" w:space="0" w:color="auto"/>
            <w:right w:val="none" w:sz="0" w:space="0" w:color="auto"/>
          </w:divBdr>
        </w:div>
        <w:div w:id="1322150711">
          <w:marLeft w:val="45"/>
          <w:marRight w:val="0"/>
          <w:marTop w:val="0"/>
          <w:marBottom w:val="0"/>
          <w:divBdr>
            <w:top w:val="none" w:sz="0" w:space="0" w:color="auto"/>
            <w:left w:val="none" w:sz="0" w:space="0" w:color="auto"/>
            <w:bottom w:val="none" w:sz="0" w:space="0" w:color="auto"/>
            <w:right w:val="none" w:sz="0" w:space="0" w:color="auto"/>
          </w:divBdr>
        </w:div>
        <w:div w:id="1445685143">
          <w:marLeft w:val="45"/>
          <w:marRight w:val="0"/>
          <w:marTop w:val="0"/>
          <w:marBottom w:val="0"/>
          <w:divBdr>
            <w:top w:val="none" w:sz="0" w:space="0" w:color="auto"/>
            <w:left w:val="none" w:sz="0" w:space="0" w:color="auto"/>
            <w:bottom w:val="none" w:sz="0" w:space="0" w:color="auto"/>
            <w:right w:val="none" w:sz="0" w:space="0" w:color="auto"/>
          </w:divBdr>
        </w:div>
        <w:div w:id="1557618372">
          <w:marLeft w:val="45"/>
          <w:marRight w:val="0"/>
          <w:marTop w:val="0"/>
          <w:marBottom w:val="0"/>
          <w:divBdr>
            <w:top w:val="none" w:sz="0" w:space="0" w:color="auto"/>
            <w:left w:val="none" w:sz="0" w:space="0" w:color="auto"/>
            <w:bottom w:val="none" w:sz="0" w:space="0" w:color="auto"/>
            <w:right w:val="none" w:sz="0" w:space="0" w:color="auto"/>
          </w:divBdr>
        </w:div>
        <w:div w:id="1583640491">
          <w:marLeft w:val="45"/>
          <w:marRight w:val="0"/>
          <w:marTop w:val="0"/>
          <w:marBottom w:val="0"/>
          <w:divBdr>
            <w:top w:val="none" w:sz="0" w:space="0" w:color="auto"/>
            <w:left w:val="none" w:sz="0" w:space="0" w:color="auto"/>
            <w:bottom w:val="none" w:sz="0" w:space="0" w:color="auto"/>
            <w:right w:val="none" w:sz="0" w:space="0" w:color="auto"/>
          </w:divBdr>
        </w:div>
        <w:div w:id="1619483264">
          <w:marLeft w:val="0"/>
          <w:marRight w:val="0"/>
          <w:marTop w:val="0"/>
          <w:marBottom w:val="0"/>
          <w:divBdr>
            <w:top w:val="none" w:sz="0" w:space="0" w:color="auto"/>
            <w:left w:val="none" w:sz="0" w:space="0" w:color="auto"/>
            <w:bottom w:val="none" w:sz="0" w:space="0" w:color="auto"/>
            <w:right w:val="none" w:sz="0" w:space="0" w:color="auto"/>
          </w:divBdr>
        </w:div>
        <w:div w:id="1626741288">
          <w:marLeft w:val="0"/>
          <w:marRight w:val="0"/>
          <w:marTop w:val="0"/>
          <w:marBottom w:val="0"/>
          <w:divBdr>
            <w:top w:val="none" w:sz="0" w:space="0" w:color="auto"/>
            <w:left w:val="none" w:sz="0" w:space="0" w:color="auto"/>
            <w:bottom w:val="none" w:sz="0" w:space="0" w:color="auto"/>
            <w:right w:val="none" w:sz="0" w:space="0" w:color="auto"/>
          </w:divBdr>
        </w:div>
        <w:div w:id="1633748734">
          <w:marLeft w:val="45"/>
          <w:marRight w:val="0"/>
          <w:marTop w:val="0"/>
          <w:marBottom w:val="0"/>
          <w:divBdr>
            <w:top w:val="none" w:sz="0" w:space="0" w:color="auto"/>
            <w:left w:val="none" w:sz="0" w:space="0" w:color="auto"/>
            <w:bottom w:val="none" w:sz="0" w:space="0" w:color="auto"/>
            <w:right w:val="none" w:sz="0" w:space="0" w:color="auto"/>
          </w:divBdr>
        </w:div>
        <w:div w:id="1693532034">
          <w:marLeft w:val="0"/>
          <w:marRight w:val="0"/>
          <w:marTop w:val="0"/>
          <w:marBottom w:val="0"/>
          <w:divBdr>
            <w:top w:val="none" w:sz="0" w:space="0" w:color="auto"/>
            <w:left w:val="none" w:sz="0" w:space="0" w:color="auto"/>
            <w:bottom w:val="none" w:sz="0" w:space="0" w:color="auto"/>
            <w:right w:val="none" w:sz="0" w:space="0" w:color="auto"/>
          </w:divBdr>
        </w:div>
        <w:div w:id="1733582391">
          <w:marLeft w:val="45"/>
          <w:marRight w:val="0"/>
          <w:marTop w:val="0"/>
          <w:marBottom w:val="0"/>
          <w:divBdr>
            <w:top w:val="none" w:sz="0" w:space="0" w:color="auto"/>
            <w:left w:val="none" w:sz="0" w:space="0" w:color="auto"/>
            <w:bottom w:val="none" w:sz="0" w:space="0" w:color="auto"/>
            <w:right w:val="none" w:sz="0" w:space="0" w:color="auto"/>
          </w:divBdr>
        </w:div>
        <w:div w:id="1765109000">
          <w:marLeft w:val="45"/>
          <w:marRight w:val="0"/>
          <w:marTop w:val="0"/>
          <w:marBottom w:val="0"/>
          <w:divBdr>
            <w:top w:val="none" w:sz="0" w:space="0" w:color="auto"/>
            <w:left w:val="none" w:sz="0" w:space="0" w:color="auto"/>
            <w:bottom w:val="none" w:sz="0" w:space="0" w:color="auto"/>
            <w:right w:val="none" w:sz="0" w:space="0" w:color="auto"/>
          </w:divBdr>
        </w:div>
        <w:div w:id="1777599416">
          <w:marLeft w:val="45"/>
          <w:marRight w:val="0"/>
          <w:marTop w:val="0"/>
          <w:marBottom w:val="0"/>
          <w:divBdr>
            <w:top w:val="none" w:sz="0" w:space="0" w:color="auto"/>
            <w:left w:val="none" w:sz="0" w:space="0" w:color="auto"/>
            <w:bottom w:val="none" w:sz="0" w:space="0" w:color="auto"/>
            <w:right w:val="none" w:sz="0" w:space="0" w:color="auto"/>
          </w:divBdr>
        </w:div>
        <w:div w:id="1813135968">
          <w:marLeft w:val="0"/>
          <w:marRight w:val="0"/>
          <w:marTop w:val="0"/>
          <w:marBottom w:val="0"/>
          <w:divBdr>
            <w:top w:val="none" w:sz="0" w:space="0" w:color="auto"/>
            <w:left w:val="none" w:sz="0" w:space="0" w:color="auto"/>
            <w:bottom w:val="none" w:sz="0" w:space="0" w:color="auto"/>
            <w:right w:val="none" w:sz="0" w:space="0" w:color="auto"/>
          </w:divBdr>
        </w:div>
        <w:div w:id="1829902344">
          <w:marLeft w:val="0"/>
          <w:marRight w:val="0"/>
          <w:marTop w:val="0"/>
          <w:marBottom w:val="0"/>
          <w:divBdr>
            <w:top w:val="none" w:sz="0" w:space="0" w:color="auto"/>
            <w:left w:val="none" w:sz="0" w:space="0" w:color="auto"/>
            <w:bottom w:val="none" w:sz="0" w:space="0" w:color="auto"/>
            <w:right w:val="none" w:sz="0" w:space="0" w:color="auto"/>
          </w:divBdr>
        </w:div>
        <w:div w:id="1837573445">
          <w:marLeft w:val="0"/>
          <w:marRight w:val="0"/>
          <w:marTop w:val="0"/>
          <w:marBottom w:val="0"/>
          <w:divBdr>
            <w:top w:val="none" w:sz="0" w:space="0" w:color="auto"/>
            <w:left w:val="none" w:sz="0" w:space="0" w:color="auto"/>
            <w:bottom w:val="none" w:sz="0" w:space="0" w:color="auto"/>
            <w:right w:val="none" w:sz="0" w:space="0" w:color="auto"/>
          </w:divBdr>
        </w:div>
        <w:div w:id="1854605779">
          <w:marLeft w:val="45"/>
          <w:marRight w:val="0"/>
          <w:marTop w:val="0"/>
          <w:marBottom w:val="0"/>
          <w:divBdr>
            <w:top w:val="none" w:sz="0" w:space="0" w:color="auto"/>
            <w:left w:val="none" w:sz="0" w:space="0" w:color="auto"/>
            <w:bottom w:val="none" w:sz="0" w:space="0" w:color="auto"/>
            <w:right w:val="none" w:sz="0" w:space="0" w:color="auto"/>
          </w:divBdr>
        </w:div>
        <w:div w:id="1875117438">
          <w:marLeft w:val="0"/>
          <w:marRight w:val="0"/>
          <w:marTop w:val="0"/>
          <w:marBottom w:val="0"/>
          <w:divBdr>
            <w:top w:val="none" w:sz="0" w:space="0" w:color="auto"/>
            <w:left w:val="none" w:sz="0" w:space="0" w:color="auto"/>
            <w:bottom w:val="none" w:sz="0" w:space="0" w:color="auto"/>
            <w:right w:val="none" w:sz="0" w:space="0" w:color="auto"/>
          </w:divBdr>
        </w:div>
        <w:div w:id="1914386993">
          <w:marLeft w:val="0"/>
          <w:marRight w:val="0"/>
          <w:marTop w:val="0"/>
          <w:marBottom w:val="0"/>
          <w:divBdr>
            <w:top w:val="none" w:sz="0" w:space="0" w:color="auto"/>
            <w:left w:val="none" w:sz="0" w:space="0" w:color="auto"/>
            <w:bottom w:val="none" w:sz="0" w:space="0" w:color="auto"/>
            <w:right w:val="none" w:sz="0" w:space="0" w:color="auto"/>
          </w:divBdr>
        </w:div>
        <w:div w:id="1926069079">
          <w:marLeft w:val="45"/>
          <w:marRight w:val="0"/>
          <w:marTop w:val="0"/>
          <w:marBottom w:val="0"/>
          <w:divBdr>
            <w:top w:val="none" w:sz="0" w:space="0" w:color="auto"/>
            <w:left w:val="none" w:sz="0" w:space="0" w:color="auto"/>
            <w:bottom w:val="none" w:sz="0" w:space="0" w:color="auto"/>
            <w:right w:val="none" w:sz="0" w:space="0" w:color="auto"/>
          </w:divBdr>
        </w:div>
        <w:div w:id="2003241069">
          <w:marLeft w:val="0"/>
          <w:marRight w:val="0"/>
          <w:marTop w:val="0"/>
          <w:marBottom w:val="0"/>
          <w:divBdr>
            <w:top w:val="none" w:sz="0" w:space="0" w:color="auto"/>
            <w:left w:val="none" w:sz="0" w:space="0" w:color="auto"/>
            <w:bottom w:val="none" w:sz="0" w:space="0" w:color="auto"/>
            <w:right w:val="none" w:sz="0" w:space="0" w:color="auto"/>
          </w:divBdr>
        </w:div>
        <w:div w:id="2109234188">
          <w:marLeft w:val="0"/>
          <w:marRight w:val="0"/>
          <w:marTop w:val="0"/>
          <w:marBottom w:val="0"/>
          <w:divBdr>
            <w:top w:val="none" w:sz="0" w:space="0" w:color="auto"/>
            <w:left w:val="none" w:sz="0" w:space="0" w:color="auto"/>
            <w:bottom w:val="none" w:sz="0" w:space="0" w:color="auto"/>
            <w:right w:val="none" w:sz="0" w:space="0" w:color="auto"/>
          </w:divBdr>
        </w:div>
        <w:div w:id="2125728995">
          <w:marLeft w:val="0"/>
          <w:marRight w:val="0"/>
          <w:marTop w:val="0"/>
          <w:marBottom w:val="0"/>
          <w:divBdr>
            <w:top w:val="none" w:sz="0" w:space="0" w:color="auto"/>
            <w:left w:val="none" w:sz="0" w:space="0" w:color="auto"/>
            <w:bottom w:val="none" w:sz="0" w:space="0" w:color="auto"/>
            <w:right w:val="none" w:sz="0" w:space="0" w:color="auto"/>
          </w:divBdr>
        </w:div>
      </w:divsChild>
    </w:div>
    <w:div w:id="1556157026">
      <w:bodyDiv w:val="1"/>
      <w:marLeft w:val="0"/>
      <w:marRight w:val="0"/>
      <w:marTop w:val="0"/>
      <w:marBottom w:val="0"/>
      <w:divBdr>
        <w:top w:val="none" w:sz="0" w:space="0" w:color="auto"/>
        <w:left w:val="none" w:sz="0" w:space="0" w:color="auto"/>
        <w:bottom w:val="none" w:sz="0" w:space="0" w:color="auto"/>
        <w:right w:val="none" w:sz="0" w:space="0" w:color="auto"/>
      </w:divBdr>
    </w:div>
    <w:div w:id="1576238100">
      <w:bodyDiv w:val="1"/>
      <w:marLeft w:val="0"/>
      <w:marRight w:val="0"/>
      <w:marTop w:val="0"/>
      <w:marBottom w:val="0"/>
      <w:divBdr>
        <w:top w:val="none" w:sz="0" w:space="0" w:color="auto"/>
        <w:left w:val="none" w:sz="0" w:space="0" w:color="auto"/>
        <w:bottom w:val="none" w:sz="0" w:space="0" w:color="auto"/>
        <w:right w:val="none" w:sz="0" w:space="0" w:color="auto"/>
      </w:divBdr>
    </w:div>
    <w:div w:id="1584486916">
      <w:bodyDiv w:val="1"/>
      <w:marLeft w:val="0"/>
      <w:marRight w:val="0"/>
      <w:marTop w:val="0"/>
      <w:marBottom w:val="0"/>
      <w:divBdr>
        <w:top w:val="none" w:sz="0" w:space="0" w:color="auto"/>
        <w:left w:val="none" w:sz="0" w:space="0" w:color="auto"/>
        <w:bottom w:val="none" w:sz="0" w:space="0" w:color="auto"/>
        <w:right w:val="none" w:sz="0" w:space="0" w:color="auto"/>
      </w:divBdr>
    </w:div>
    <w:div w:id="1613054083">
      <w:bodyDiv w:val="1"/>
      <w:marLeft w:val="0"/>
      <w:marRight w:val="0"/>
      <w:marTop w:val="0"/>
      <w:marBottom w:val="0"/>
      <w:divBdr>
        <w:top w:val="none" w:sz="0" w:space="0" w:color="auto"/>
        <w:left w:val="none" w:sz="0" w:space="0" w:color="auto"/>
        <w:bottom w:val="none" w:sz="0" w:space="0" w:color="auto"/>
        <w:right w:val="none" w:sz="0" w:space="0" w:color="auto"/>
      </w:divBdr>
    </w:div>
    <w:div w:id="1659964993">
      <w:bodyDiv w:val="1"/>
      <w:marLeft w:val="0"/>
      <w:marRight w:val="0"/>
      <w:marTop w:val="0"/>
      <w:marBottom w:val="0"/>
      <w:divBdr>
        <w:top w:val="none" w:sz="0" w:space="0" w:color="auto"/>
        <w:left w:val="none" w:sz="0" w:space="0" w:color="auto"/>
        <w:bottom w:val="none" w:sz="0" w:space="0" w:color="auto"/>
        <w:right w:val="none" w:sz="0" w:space="0" w:color="auto"/>
      </w:divBdr>
    </w:div>
    <w:div w:id="1663193153">
      <w:bodyDiv w:val="1"/>
      <w:marLeft w:val="0"/>
      <w:marRight w:val="0"/>
      <w:marTop w:val="0"/>
      <w:marBottom w:val="0"/>
      <w:divBdr>
        <w:top w:val="none" w:sz="0" w:space="0" w:color="auto"/>
        <w:left w:val="none" w:sz="0" w:space="0" w:color="auto"/>
        <w:bottom w:val="none" w:sz="0" w:space="0" w:color="auto"/>
        <w:right w:val="none" w:sz="0" w:space="0" w:color="auto"/>
      </w:divBdr>
    </w:div>
    <w:div w:id="1722511803">
      <w:bodyDiv w:val="1"/>
      <w:marLeft w:val="0"/>
      <w:marRight w:val="0"/>
      <w:marTop w:val="0"/>
      <w:marBottom w:val="0"/>
      <w:divBdr>
        <w:top w:val="none" w:sz="0" w:space="0" w:color="auto"/>
        <w:left w:val="none" w:sz="0" w:space="0" w:color="auto"/>
        <w:bottom w:val="none" w:sz="0" w:space="0" w:color="auto"/>
        <w:right w:val="none" w:sz="0" w:space="0" w:color="auto"/>
      </w:divBdr>
    </w:div>
    <w:div w:id="1764645781">
      <w:bodyDiv w:val="1"/>
      <w:marLeft w:val="0"/>
      <w:marRight w:val="0"/>
      <w:marTop w:val="0"/>
      <w:marBottom w:val="0"/>
      <w:divBdr>
        <w:top w:val="none" w:sz="0" w:space="0" w:color="auto"/>
        <w:left w:val="none" w:sz="0" w:space="0" w:color="auto"/>
        <w:bottom w:val="none" w:sz="0" w:space="0" w:color="auto"/>
        <w:right w:val="none" w:sz="0" w:space="0" w:color="auto"/>
      </w:divBdr>
    </w:div>
    <w:div w:id="1802456082">
      <w:bodyDiv w:val="1"/>
      <w:marLeft w:val="0"/>
      <w:marRight w:val="0"/>
      <w:marTop w:val="0"/>
      <w:marBottom w:val="0"/>
      <w:divBdr>
        <w:top w:val="none" w:sz="0" w:space="0" w:color="auto"/>
        <w:left w:val="none" w:sz="0" w:space="0" w:color="auto"/>
        <w:bottom w:val="none" w:sz="0" w:space="0" w:color="auto"/>
        <w:right w:val="none" w:sz="0" w:space="0" w:color="auto"/>
      </w:divBdr>
    </w:div>
    <w:div w:id="1882742315">
      <w:bodyDiv w:val="1"/>
      <w:marLeft w:val="0"/>
      <w:marRight w:val="0"/>
      <w:marTop w:val="0"/>
      <w:marBottom w:val="0"/>
      <w:divBdr>
        <w:top w:val="none" w:sz="0" w:space="0" w:color="auto"/>
        <w:left w:val="none" w:sz="0" w:space="0" w:color="auto"/>
        <w:bottom w:val="none" w:sz="0" w:space="0" w:color="auto"/>
        <w:right w:val="none" w:sz="0" w:space="0" w:color="auto"/>
      </w:divBdr>
    </w:div>
    <w:div w:id="1925451451">
      <w:bodyDiv w:val="1"/>
      <w:marLeft w:val="0"/>
      <w:marRight w:val="0"/>
      <w:marTop w:val="0"/>
      <w:marBottom w:val="0"/>
      <w:divBdr>
        <w:top w:val="none" w:sz="0" w:space="0" w:color="auto"/>
        <w:left w:val="none" w:sz="0" w:space="0" w:color="auto"/>
        <w:bottom w:val="none" w:sz="0" w:space="0" w:color="auto"/>
        <w:right w:val="none" w:sz="0" w:space="0" w:color="auto"/>
      </w:divBdr>
    </w:div>
    <w:div w:id="1985087819">
      <w:bodyDiv w:val="1"/>
      <w:marLeft w:val="0"/>
      <w:marRight w:val="0"/>
      <w:marTop w:val="0"/>
      <w:marBottom w:val="0"/>
      <w:divBdr>
        <w:top w:val="none" w:sz="0" w:space="0" w:color="auto"/>
        <w:left w:val="none" w:sz="0" w:space="0" w:color="auto"/>
        <w:bottom w:val="none" w:sz="0" w:space="0" w:color="auto"/>
        <w:right w:val="none" w:sz="0" w:space="0" w:color="auto"/>
      </w:divBdr>
    </w:div>
    <w:div w:id="2035500432">
      <w:bodyDiv w:val="1"/>
      <w:marLeft w:val="0"/>
      <w:marRight w:val="0"/>
      <w:marTop w:val="0"/>
      <w:marBottom w:val="0"/>
      <w:divBdr>
        <w:top w:val="none" w:sz="0" w:space="0" w:color="auto"/>
        <w:left w:val="none" w:sz="0" w:space="0" w:color="auto"/>
        <w:bottom w:val="none" w:sz="0" w:space="0" w:color="auto"/>
        <w:right w:val="none" w:sz="0" w:space="0" w:color="auto"/>
      </w:divBdr>
    </w:div>
    <w:div w:id="2090612265">
      <w:bodyDiv w:val="1"/>
      <w:marLeft w:val="0"/>
      <w:marRight w:val="0"/>
      <w:marTop w:val="0"/>
      <w:marBottom w:val="0"/>
      <w:divBdr>
        <w:top w:val="none" w:sz="0" w:space="0" w:color="auto"/>
        <w:left w:val="none" w:sz="0" w:space="0" w:color="auto"/>
        <w:bottom w:val="none" w:sz="0" w:space="0" w:color="auto"/>
        <w:right w:val="none" w:sz="0" w:space="0" w:color="auto"/>
      </w:divBdr>
    </w:div>
    <w:div w:id="2109617620">
      <w:bodyDiv w:val="1"/>
      <w:marLeft w:val="0"/>
      <w:marRight w:val="0"/>
      <w:marTop w:val="0"/>
      <w:marBottom w:val="0"/>
      <w:divBdr>
        <w:top w:val="none" w:sz="0" w:space="0" w:color="auto"/>
        <w:left w:val="none" w:sz="0" w:space="0" w:color="auto"/>
        <w:bottom w:val="none" w:sz="0" w:space="0" w:color="auto"/>
        <w:right w:val="none" w:sz="0" w:space="0" w:color="auto"/>
      </w:divBdr>
    </w:div>
    <w:div w:id="21142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POROČILO S TABORA DOVJE 2010</vt:lpstr>
    </vt:vector>
  </TitlesOfParts>
  <Company/>
  <LinksUpToDate>false</LinksUpToDate>
  <CharactersWithSpaces>13576</CharactersWithSpaces>
  <SharedDoc>false</SharedDoc>
  <HLinks>
    <vt:vector size="114" baseType="variant">
      <vt:variant>
        <vt:i4>1441846</vt:i4>
      </vt:variant>
      <vt:variant>
        <vt:i4>113</vt:i4>
      </vt:variant>
      <vt:variant>
        <vt:i4>0</vt:i4>
      </vt:variant>
      <vt:variant>
        <vt:i4>5</vt:i4>
      </vt:variant>
      <vt:variant>
        <vt:lpwstr/>
      </vt:variant>
      <vt:variant>
        <vt:lpwstr>_Toc270705443</vt:lpwstr>
      </vt:variant>
      <vt:variant>
        <vt:i4>1441846</vt:i4>
      </vt:variant>
      <vt:variant>
        <vt:i4>107</vt:i4>
      </vt:variant>
      <vt:variant>
        <vt:i4>0</vt:i4>
      </vt:variant>
      <vt:variant>
        <vt:i4>5</vt:i4>
      </vt:variant>
      <vt:variant>
        <vt:lpwstr/>
      </vt:variant>
      <vt:variant>
        <vt:lpwstr>_Toc270705442</vt:lpwstr>
      </vt:variant>
      <vt:variant>
        <vt:i4>1441846</vt:i4>
      </vt:variant>
      <vt:variant>
        <vt:i4>101</vt:i4>
      </vt:variant>
      <vt:variant>
        <vt:i4>0</vt:i4>
      </vt:variant>
      <vt:variant>
        <vt:i4>5</vt:i4>
      </vt:variant>
      <vt:variant>
        <vt:lpwstr/>
      </vt:variant>
      <vt:variant>
        <vt:lpwstr>_Toc270705441</vt:lpwstr>
      </vt:variant>
      <vt:variant>
        <vt:i4>1441846</vt:i4>
      </vt:variant>
      <vt:variant>
        <vt:i4>95</vt:i4>
      </vt:variant>
      <vt:variant>
        <vt:i4>0</vt:i4>
      </vt:variant>
      <vt:variant>
        <vt:i4>5</vt:i4>
      </vt:variant>
      <vt:variant>
        <vt:lpwstr/>
      </vt:variant>
      <vt:variant>
        <vt:lpwstr>_Toc270705440</vt:lpwstr>
      </vt:variant>
      <vt:variant>
        <vt:i4>1114166</vt:i4>
      </vt:variant>
      <vt:variant>
        <vt:i4>89</vt:i4>
      </vt:variant>
      <vt:variant>
        <vt:i4>0</vt:i4>
      </vt:variant>
      <vt:variant>
        <vt:i4>5</vt:i4>
      </vt:variant>
      <vt:variant>
        <vt:lpwstr/>
      </vt:variant>
      <vt:variant>
        <vt:lpwstr>_Toc270705439</vt:lpwstr>
      </vt:variant>
      <vt:variant>
        <vt:i4>1310769</vt:i4>
      </vt:variant>
      <vt:variant>
        <vt:i4>80</vt:i4>
      </vt:variant>
      <vt:variant>
        <vt:i4>0</vt:i4>
      </vt:variant>
      <vt:variant>
        <vt:i4>5</vt:i4>
      </vt:variant>
      <vt:variant>
        <vt:lpwstr/>
      </vt:variant>
      <vt:variant>
        <vt:lpwstr>_Toc428282510</vt:lpwstr>
      </vt:variant>
      <vt:variant>
        <vt:i4>1376305</vt:i4>
      </vt:variant>
      <vt:variant>
        <vt:i4>74</vt:i4>
      </vt:variant>
      <vt:variant>
        <vt:i4>0</vt:i4>
      </vt:variant>
      <vt:variant>
        <vt:i4>5</vt:i4>
      </vt:variant>
      <vt:variant>
        <vt:lpwstr/>
      </vt:variant>
      <vt:variant>
        <vt:lpwstr>_Toc428282509</vt:lpwstr>
      </vt:variant>
      <vt:variant>
        <vt:i4>1376305</vt:i4>
      </vt:variant>
      <vt:variant>
        <vt:i4>68</vt:i4>
      </vt:variant>
      <vt:variant>
        <vt:i4>0</vt:i4>
      </vt:variant>
      <vt:variant>
        <vt:i4>5</vt:i4>
      </vt:variant>
      <vt:variant>
        <vt:lpwstr/>
      </vt:variant>
      <vt:variant>
        <vt:lpwstr>_Toc428282508</vt:lpwstr>
      </vt:variant>
      <vt:variant>
        <vt:i4>1376305</vt:i4>
      </vt:variant>
      <vt:variant>
        <vt:i4>62</vt:i4>
      </vt:variant>
      <vt:variant>
        <vt:i4>0</vt:i4>
      </vt:variant>
      <vt:variant>
        <vt:i4>5</vt:i4>
      </vt:variant>
      <vt:variant>
        <vt:lpwstr/>
      </vt:variant>
      <vt:variant>
        <vt:lpwstr>_Toc428282507</vt:lpwstr>
      </vt:variant>
      <vt:variant>
        <vt:i4>1376305</vt:i4>
      </vt:variant>
      <vt:variant>
        <vt:i4>56</vt:i4>
      </vt:variant>
      <vt:variant>
        <vt:i4>0</vt:i4>
      </vt:variant>
      <vt:variant>
        <vt:i4>5</vt:i4>
      </vt:variant>
      <vt:variant>
        <vt:lpwstr/>
      </vt:variant>
      <vt:variant>
        <vt:lpwstr>_Toc428282506</vt:lpwstr>
      </vt:variant>
      <vt:variant>
        <vt:i4>1376305</vt:i4>
      </vt:variant>
      <vt:variant>
        <vt:i4>50</vt:i4>
      </vt:variant>
      <vt:variant>
        <vt:i4>0</vt:i4>
      </vt:variant>
      <vt:variant>
        <vt:i4>5</vt:i4>
      </vt:variant>
      <vt:variant>
        <vt:lpwstr/>
      </vt:variant>
      <vt:variant>
        <vt:lpwstr>_Toc428282505</vt:lpwstr>
      </vt:variant>
      <vt:variant>
        <vt:i4>1376305</vt:i4>
      </vt:variant>
      <vt:variant>
        <vt:i4>44</vt:i4>
      </vt:variant>
      <vt:variant>
        <vt:i4>0</vt:i4>
      </vt:variant>
      <vt:variant>
        <vt:i4>5</vt:i4>
      </vt:variant>
      <vt:variant>
        <vt:lpwstr/>
      </vt:variant>
      <vt:variant>
        <vt:lpwstr>_Toc428282504</vt:lpwstr>
      </vt:variant>
      <vt:variant>
        <vt:i4>1376305</vt:i4>
      </vt:variant>
      <vt:variant>
        <vt:i4>38</vt:i4>
      </vt:variant>
      <vt:variant>
        <vt:i4>0</vt:i4>
      </vt:variant>
      <vt:variant>
        <vt:i4>5</vt:i4>
      </vt:variant>
      <vt:variant>
        <vt:lpwstr/>
      </vt:variant>
      <vt:variant>
        <vt:lpwstr>_Toc428282503</vt:lpwstr>
      </vt:variant>
      <vt:variant>
        <vt:i4>1376305</vt:i4>
      </vt:variant>
      <vt:variant>
        <vt:i4>32</vt:i4>
      </vt:variant>
      <vt:variant>
        <vt:i4>0</vt:i4>
      </vt:variant>
      <vt:variant>
        <vt:i4>5</vt:i4>
      </vt:variant>
      <vt:variant>
        <vt:lpwstr/>
      </vt:variant>
      <vt:variant>
        <vt:lpwstr>_Toc428282502</vt:lpwstr>
      </vt:variant>
      <vt:variant>
        <vt:i4>1376305</vt:i4>
      </vt:variant>
      <vt:variant>
        <vt:i4>26</vt:i4>
      </vt:variant>
      <vt:variant>
        <vt:i4>0</vt:i4>
      </vt:variant>
      <vt:variant>
        <vt:i4>5</vt:i4>
      </vt:variant>
      <vt:variant>
        <vt:lpwstr/>
      </vt:variant>
      <vt:variant>
        <vt:lpwstr>_Toc428282501</vt:lpwstr>
      </vt:variant>
      <vt:variant>
        <vt:i4>1376305</vt:i4>
      </vt:variant>
      <vt:variant>
        <vt:i4>20</vt:i4>
      </vt:variant>
      <vt:variant>
        <vt:i4>0</vt:i4>
      </vt:variant>
      <vt:variant>
        <vt:i4>5</vt:i4>
      </vt:variant>
      <vt:variant>
        <vt:lpwstr/>
      </vt:variant>
      <vt:variant>
        <vt:lpwstr>_Toc428282500</vt:lpwstr>
      </vt:variant>
      <vt:variant>
        <vt:i4>1835056</vt:i4>
      </vt:variant>
      <vt:variant>
        <vt:i4>14</vt:i4>
      </vt:variant>
      <vt:variant>
        <vt:i4>0</vt:i4>
      </vt:variant>
      <vt:variant>
        <vt:i4>5</vt:i4>
      </vt:variant>
      <vt:variant>
        <vt:lpwstr/>
      </vt:variant>
      <vt:variant>
        <vt:lpwstr>_Toc428282499</vt:lpwstr>
      </vt:variant>
      <vt:variant>
        <vt:i4>1835056</vt:i4>
      </vt:variant>
      <vt:variant>
        <vt:i4>8</vt:i4>
      </vt:variant>
      <vt:variant>
        <vt:i4>0</vt:i4>
      </vt:variant>
      <vt:variant>
        <vt:i4>5</vt:i4>
      </vt:variant>
      <vt:variant>
        <vt:lpwstr/>
      </vt:variant>
      <vt:variant>
        <vt:lpwstr>_Toc428282498</vt:lpwstr>
      </vt:variant>
      <vt:variant>
        <vt:i4>1835056</vt:i4>
      </vt:variant>
      <vt:variant>
        <vt:i4>2</vt:i4>
      </vt:variant>
      <vt:variant>
        <vt:i4>0</vt:i4>
      </vt:variant>
      <vt:variant>
        <vt:i4>5</vt:i4>
      </vt:variant>
      <vt:variant>
        <vt:lpwstr/>
      </vt:variant>
      <vt:variant>
        <vt:lpwstr>_Toc428282497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S TABORA DOVJE 2010</dc:title>
  <dc:subject>Pripravil: Matej Ogorevc, vodja tabora</dc:subject>
  <dc:creator>Matej</dc:creator>
  <cp:lastModifiedBy>Luka</cp:lastModifiedBy>
  <cp:revision>10</cp:revision>
  <cp:lastPrinted>2014-09-30T23:23:00Z</cp:lastPrinted>
  <dcterms:created xsi:type="dcterms:W3CDTF">2015-08-25T15:15:00Z</dcterms:created>
  <dcterms:modified xsi:type="dcterms:W3CDTF">2015-09-14T15:35:00Z</dcterms:modified>
</cp:coreProperties>
</file>