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F" w:rsidRPr="003D0DEF" w:rsidRDefault="00F553CF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F553C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D3496" w:rsidRPr="007F15CF" w:rsidRDefault="004D3496" w:rsidP="007F15C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4"/>
          <w:szCs w:val="44"/>
        </w:rPr>
      </w:pPr>
      <w:r w:rsidRPr="007F15CF">
        <w:rPr>
          <w:rFonts w:ascii="Arial" w:hAnsi="Arial" w:cs="Arial"/>
          <w:b/>
          <w:sz w:val="44"/>
          <w:szCs w:val="44"/>
        </w:rPr>
        <w:t>Sankaški izlet na Pokljuko</w:t>
      </w:r>
    </w:p>
    <w:p w:rsidR="004D3496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7F15CF" w:rsidRDefault="0010295A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1029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45.75pt;margin-top:11.05pt;width:117.75pt;height:152.25pt;z-index:-1" wrapcoords="-138 0 -138 21494 21600 21494 21600 0 -138 0">
            <v:imagedata r:id="rId7" o:title="sanke"/>
            <w10:wrap type="tight"/>
          </v:shape>
        </w:pict>
      </w:r>
    </w:p>
    <w:p w:rsidR="00542FD8" w:rsidRDefault="00542FD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D3496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Letošnja zima je muhasta, zato se bomo odpravili nekoliko višje, na Pokljuko, da nam snega ne bo manjkalo. Prvi del izleta bo pohod z Rudnega polja do planine Praprotnica in znamenite planine Zajamniki ter povratek po isti poti. Drugi del pa bo namenjen zimskim radostim na snegu. Zato le imejte s seboj sani ali druge vrste podritnic za dričanje po snegu. </w:t>
      </w:r>
    </w:p>
    <w:p w:rsidR="004D3496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4D3496" w:rsidRPr="003D0DEF" w:rsidRDefault="004D3496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3D0DE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3D0DEF">
        <w:rPr>
          <w:rFonts w:ascii="Arial" w:hAnsi="Arial" w:cs="Arial"/>
          <w:b/>
          <w:bCs/>
        </w:rPr>
        <w:t>Zbor</w:t>
      </w:r>
      <w:r w:rsidR="0018378F" w:rsidRPr="003D0DEF">
        <w:rPr>
          <w:rFonts w:ascii="Arial" w:hAnsi="Arial" w:cs="Arial"/>
          <w:b/>
          <w:bCs/>
        </w:rPr>
        <w:t xml:space="preserve"> in povratek</w:t>
      </w:r>
    </w:p>
    <w:p w:rsidR="00542FD8" w:rsidRDefault="005E55CD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 w:rsidRPr="00111196">
        <w:rPr>
          <w:rFonts w:ascii="Arial" w:hAnsi="Arial" w:cs="Arial"/>
        </w:rPr>
        <w:t xml:space="preserve">V soboto </w:t>
      </w:r>
      <w:r w:rsidR="00320232" w:rsidRPr="00111196">
        <w:rPr>
          <w:rFonts w:ascii="Arial" w:hAnsi="Arial" w:cs="Arial"/>
          <w:b/>
        </w:rPr>
        <w:t>8</w:t>
      </w:r>
      <w:r w:rsidRPr="00111196">
        <w:rPr>
          <w:rFonts w:ascii="Arial" w:hAnsi="Arial" w:cs="Arial"/>
          <w:b/>
        </w:rPr>
        <w:t>.</w:t>
      </w:r>
      <w:r w:rsidR="004D3496">
        <w:rPr>
          <w:rFonts w:ascii="Arial" w:hAnsi="Arial" w:cs="Arial"/>
          <w:b/>
        </w:rPr>
        <w:t xml:space="preserve"> febr</w:t>
      </w:r>
      <w:r w:rsidRPr="00111196">
        <w:rPr>
          <w:rFonts w:ascii="Arial" w:hAnsi="Arial" w:cs="Arial"/>
          <w:b/>
        </w:rPr>
        <w:t>uarja</w:t>
      </w:r>
      <w:r w:rsidRPr="00111196">
        <w:rPr>
          <w:rFonts w:ascii="Arial" w:hAnsi="Arial" w:cs="Arial"/>
        </w:rPr>
        <w:t xml:space="preserve"> </w:t>
      </w:r>
      <w:r w:rsidR="007F15CF">
        <w:rPr>
          <w:rFonts w:ascii="Arial" w:hAnsi="Arial" w:cs="Arial"/>
        </w:rPr>
        <w:t xml:space="preserve">2014 </w:t>
      </w:r>
      <w:r w:rsidR="004D3496" w:rsidRPr="00111196">
        <w:rPr>
          <w:rFonts w:ascii="Arial" w:hAnsi="Arial" w:cs="Arial"/>
        </w:rPr>
        <w:t xml:space="preserve">na Brdu pri Lukovici ob </w:t>
      </w:r>
      <w:r w:rsidR="004D3496" w:rsidRPr="00111196">
        <w:rPr>
          <w:rFonts w:ascii="Arial" w:hAnsi="Arial" w:cs="Arial"/>
          <w:u w:val="single"/>
        </w:rPr>
        <w:t>7.</w:t>
      </w:r>
      <w:r w:rsidR="004D3496">
        <w:rPr>
          <w:rFonts w:ascii="Arial" w:hAnsi="Arial" w:cs="Arial"/>
          <w:u w:val="single"/>
        </w:rPr>
        <w:t>00</w:t>
      </w:r>
      <w:r w:rsidR="004D3496" w:rsidRPr="00111196">
        <w:rPr>
          <w:rFonts w:ascii="Arial" w:hAnsi="Arial" w:cs="Arial"/>
        </w:rPr>
        <w:t xml:space="preserve"> (pred šolo)</w:t>
      </w:r>
      <w:r w:rsidR="004D3496">
        <w:rPr>
          <w:rFonts w:ascii="Arial" w:hAnsi="Arial" w:cs="Arial"/>
        </w:rPr>
        <w:t xml:space="preserve">, </w:t>
      </w:r>
      <w:r w:rsidR="004D3496" w:rsidRPr="00111196">
        <w:rPr>
          <w:rFonts w:ascii="Arial" w:hAnsi="Arial" w:cs="Arial"/>
        </w:rPr>
        <w:t xml:space="preserve">v Domžalah ob </w:t>
      </w:r>
      <w:r w:rsidR="004D3496" w:rsidRPr="00111196">
        <w:rPr>
          <w:rFonts w:ascii="Arial" w:hAnsi="Arial" w:cs="Arial"/>
          <w:u w:val="single"/>
        </w:rPr>
        <w:t>7.1</w:t>
      </w:r>
      <w:r w:rsidR="004D3496">
        <w:rPr>
          <w:rFonts w:ascii="Arial" w:hAnsi="Arial" w:cs="Arial"/>
          <w:u w:val="single"/>
        </w:rPr>
        <w:t>5</w:t>
      </w:r>
      <w:r w:rsidR="004D3496" w:rsidRPr="00111196">
        <w:rPr>
          <w:rFonts w:ascii="Arial" w:hAnsi="Arial" w:cs="Arial"/>
        </w:rPr>
        <w:t xml:space="preserve"> (za blagovnico Vele)</w:t>
      </w:r>
      <w:r w:rsidR="004D3496">
        <w:rPr>
          <w:rFonts w:ascii="Arial" w:hAnsi="Arial" w:cs="Arial"/>
        </w:rPr>
        <w:t xml:space="preserve"> in </w:t>
      </w:r>
      <w:r w:rsidR="00320232" w:rsidRPr="00111196">
        <w:rPr>
          <w:rFonts w:ascii="Arial" w:hAnsi="Arial" w:cs="Arial"/>
        </w:rPr>
        <w:t>v</w:t>
      </w:r>
      <w:r w:rsidR="00F553CF" w:rsidRPr="00111196">
        <w:rPr>
          <w:rFonts w:ascii="Arial" w:hAnsi="Arial" w:cs="Arial"/>
        </w:rPr>
        <w:t xml:space="preserve"> </w:t>
      </w:r>
      <w:r w:rsidR="00320232" w:rsidRPr="00111196">
        <w:rPr>
          <w:rFonts w:ascii="Arial" w:hAnsi="Arial" w:cs="Arial"/>
        </w:rPr>
        <w:t xml:space="preserve">Preserjah pri </w:t>
      </w:r>
      <w:r w:rsidR="000A6F74" w:rsidRPr="00111196">
        <w:rPr>
          <w:rFonts w:ascii="Arial" w:hAnsi="Arial" w:cs="Arial"/>
        </w:rPr>
        <w:t>Radomljah</w:t>
      </w:r>
      <w:r w:rsidR="00F553CF" w:rsidRPr="00111196">
        <w:rPr>
          <w:rFonts w:ascii="Arial" w:hAnsi="Arial" w:cs="Arial"/>
        </w:rPr>
        <w:t xml:space="preserve"> ob </w:t>
      </w:r>
      <w:r w:rsidR="004D3496">
        <w:rPr>
          <w:rFonts w:ascii="Arial" w:hAnsi="Arial" w:cs="Arial"/>
          <w:u w:val="single"/>
        </w:rPr>
        <w:t>7.3</w:t>
      </w:r>
      <w:r w:rsidR="00111196" w:rsidRPr="00111196">
        <w:rPr>
          <w:rFonts w:ascii="Arial" w:hAnsi="Arial" w:cs="Arial"/>
          <w:u w:val="single"/>
        </w:rPr>
        <w:t>0</w:t>
      </w:r>
      <w:r w:rsidR="00320232" w:rsidRPr="00111196">
        <w:rPr>
          <w:rFonts w:ascii="Arial" w:hAnsi="Arial" w:cs="Arial"/>
        </w:rPr>
        <w:t xml:space="preserve"> (</w:t>
      </w:r>
      <w:r w:rsidR="00F553CF" w:rsidRPr="00111196">
        <w:rPr>
          <w:rFonts w:ascii="Arial" w:hAnsi="Arial" w:cs="Arial"/>
        </w:rPr>
        <w:t xml:space="preserve">pred </w:t>
      </w:r>
      <w:r w:rsidR="000A6F74" w:rsidRPr="00111196">
        <w:rPr>
          <w:rFonts w:ascii="Arial" w:hAnsi="Arial" w:cs="Arial"/>
        </w:rPr>
        <w:t>šolo</w:t>
      </w:r>
      <w:r w:rsidR="00320232" w:rsidRPr="00111196">
        <w:rPr>
          <w:rFonts w:ascii="Arial" w:hAnsi="Arial" w:cs="Arial"/>
        </w:rPr>
        <w:t>)</w:t>
      </w:r>
      <w:r w:rsidR="00DF582C" w:rsidRPr="00111196">
        <w:rPr>
          <w:rFonts w:ascii="Arial" w:hAnsi="Arial" w:cs="Arial"/>
        </w:rPr>
        <w:t>.</w:t>
      </w:r>
      <w:r w:rsidR="0018378F" w:rsidRPr="00111196">
        <w:rPr>
          <w:rFonts w:ascii="Arial" w:hAnsi="Arial" w:cs="Arial"/>
        </w:rPr>
        <w:t xml:space="preserve"> </w:t>
      </w:r>
    </w:p>
    <w:p w:rsidR="00DF582C" w:rsidRPr="003D0DEF" w:rsidRDefault="0018378F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 w:rsidRPr="00111196">
        <w:rPr>
          <w:rFonts w:ascii="Arial" w:hAnsi="Arial" w:cs="Arial"/>
        </w:rPr>
        <w:t xml:space="preserve">Povratek </w:t>
      </w:r>
      <w:r w:rsidR="00320232" w:rsidRPr="00111196">
        <w:rPr>
          <w:rFonts w:ascii="Arial" w:hAnsi="Arial" w:cs="Arial"/>
        </w:rPr>
        <w:t xml:space="preserve">na zborno mesto </w:t>
      </w:r>
      <w:r w:rsidR="007F15CF">
        <w:rPr>
          <w:rFonts w:ascii="Arial" w:hAnsi="Arial" w:cs="Arial"/>
        </w:rPr>
        <w:t xml:space="preserve">v Radomlje ob </w:t>
      </w:r>
      <w:r w:rsidR="00111196" w:rsidRPr="00111196">
        <w:rPr>
          <w:rFonts w:ascii="Arial" w:hAnsi="Arial" w:cs="Arial"/>
          <w:u w:val="single"/>
        </w:rPr>
        <w:t>16.00</w:t>
      </w:r>
      <w:r w:rsidR="00320232" w:rsidRPr="00111196">
        <w:rPr>
          <w:rFonts w:ascii="Arial" w:hAnsi="Arial" w:cs="Arial"/>
        </w:rPr>
        <w:t>,</w:t>
      </w:r>
      <w:r w:rsidRPr="00111196">
        <w:rPr>
          <w:rFonts w:ascii="Arial" w:hAnsi="Arial" w:cs="Arial"/>
        </w:rPr>
        <w:t xml:space="preserve"> </w:t>
      </w:r>
      <w:r w:rsidR="007F15CF">
        <w:rPr>
          <w:rFonts w:ascii="Arial" w:hAnsi="Arial" w:cs="Arial"/>
        </w:rPr>
        <w:t xml:space="preserve">v </w:t>
      </w:r>
      <w:r w:rsidRPr="00111196">
        <w:rPr>
          <w:rFonts w:ascii="Arial" w:hAnsi="Arial" w:cs="Arial"/>
        </w:rPr>
        <w:t xml:space="preserve">Domžale ob </w:t>
      </w:r>
      <w:r w:rsidRPr="00111196">
        <w:rPr>
          <w:rFonts w:ascii="Arial" w:hAnsi="Arial" w:cs="Arial"/>
          <w:u w:val="single"/>
        </w:rPr>
        <w:t>1</w:t>
      </w:r>
      <w:r w:rsidR="00111196" w:rsidRPr="00111196">
        <w:rPr>
          <w:rFonts w:ascii="Arial" w:hAnsi="Arial" w:cs="Arial"/>
          <w:u w:val="single"/>
        </w:rPr>
        <w:t>6.10</w:t>
      </w:r>
      <w:r w:rsidRPr="00111196">
        <w:rPr>
          <w:rFonts w:ascii="Arial" w:hAnsi="Arial" w:cs="Arial"/>
        </w:rPr>
        <w:t xml:space="preserve"> in</w:t>
      </w:r>
      <w:r w:rsidR="00320232" w:rsidRPr="00111196">
        <w:rPr>
          <w:rFonts w:ascii="Arial" w:hAnsi="Arial" w:cs="Arial"/>
        </w:rPr>
        <w:t xml:space="preserve"> </w:t>
      </w:r>
      <w:r w:rsidR="007F15CF">
        <w:rPr>
          <w:rFonts w:ascii="Arial" w:hAnsi="Arial" w:cs="Arial"/>
        </w:rPr>
        <w:t>na Brdo</w:t>
      </w:r>
      <w:r w:rsidRPr="00111196">
        <w:rPr>
          <w:rFonts w:ascii="Arial" w:hAnsi="Arial" w:cs="Arial"/>
        </w:rPr>
        <w:t xml:space="preserve"> ob </w:t>
      </w:r>
      <w:r w:rsidRPr="00111196">
        <w:rPr>
          <w:rFonts w:ascii="Arial" w:hAnsi="Arial" w:cs="Arial"/>
          <w:u w:val="single"/>
        </w:rPr>
        <w:t>1</w:t>
      </w:r>
      <w:r w:rsidR="00111196" w:rsidRPr="00111196">
        <w:rPr>
          <w:rFonts w:ascii="Arial" w:hAnsi="Arial" w:cs="Arial"/>
          <w:u w:val="single"/>
        </w:rPr>
        <w:t>6.2</w:t>
      </w:r>
      <w:r w:rsidR="007F15CF">
        <w:rPr>
          <w:rFonts w:ascii="Arial" w:hAnsi="Arial" w:cs="Arial"/>
          <w:u w:val="single"/>
        </w:rPr>
        <w:t>5</w:t>
      </w:r>
      <w:r w:rsidRPr="00111196">
        <w:rPr>
          <w:rFonts w:ascii="Arial" w:hAnsi="Arial" w:cs="Arial"/>
        </w:rPr>
        <w:t>.</w:t>
      </w:r>
    </w:p>
    <w:p w:rsidR="00542FD8" w:rsidRPr="003D0DEF" w:rsidRDefault="00542FD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Pr="003D0DEF" w:rsidRDefault="005252E8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 w:rsidRPr="003D0DEF">
        <w:rPr>
          <w:rFonts w:ascii="Arial" w:hAnsi="Arial" w:cs="Arial"/>
          <w:b/>
          <w:bCs/>
        </w:rPr>
        <w:t xml:space="preserve">Slabo vreme </w:t>
      </w:r>
    </w:p>
    <w:p w:rsidR="00F553CF" w:rsidRPr="003D0DEF" w:rsidRDefault="008C060A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Izlet bo v vsakem vremenu, tudi ob sneženju. Če pa bo napovedana otoplitev z dežjem tudi v visokogorju, bomo ostali v dolini in si med drugim ogledali katerega od muzejev na Gorenjskem. Na državni praznik Prešernov dan je vstop v večino kulturnih ustanov v Sloveniji brezplačen. </w:t>
      </w:r>
    </w:p>
    <w:p w:rsidR="00F553CF" w:rsidRDefault="00C346B3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V primeru dežja bo prihod zgodnejši, kar boste izvedeli zjutraj na zboru.</w:t>
      </w:r>
    </w:p>
    <w:p w:rsidR="00C346B3" w:rsidRPr="003D0DEF" w:rsidRDefault="00C346B3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Pr="003D0DEF" w:rsidRDefault="00F553CF" w:rsidP="00487B18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3D0DEF">
        <w:rPr>
          <w:rFonts w:ascii="Arial" w:hAnsi="Arial" w:cs="Arial"/>
          <w:b/>
          <w:bCs/>
        </w:rPr>
        <w:t>Obvezna oprema</w:t>
      </w:r>
    </w:p>
    <w:p w:rsidR="00E4451F" w:rsidRDefault="00F553CF" w:rsidP="000A6F7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D0DEF">
        <w:rPr>
          <w:rFonts w:ascii="Arial" w:hAnsi="Arial" w:cs="Arial"/>
        </w:rPr>
        <w:t xml:space="preserve">Gojzarji, nahrbtnik (naritnike pustite doma!), </w:t>
      </w:r>
      <w:r w:rsidR="007F15CF">
        <w:rPr>
          <w:rFonts w:ascii="Arial" w:hAnsi="Arial" w:cs="Arial"/>
        </w:rPr>
        <w:t xml:space="preserve">bunda oz. </w:t>
      </w:r>
      <w:r w:rsidRPr="003D0DEF">
        <w:rPr>
          <w:rFonts w:ascii="Arial" w:hAnsi="Arial" w:cs="Arial"/>
        </w:rPr>
        <w:t>vetrovka</w:t>
      </w:r>
      <w:r w:rsidR="007F15CF">
        <w:rPr>
          <w:rFonts w:ascii="Arial" w:hAnsi="Arial" w:cs="Arial"/>
        </w:rPr>
        <w:t xml:space="preserve"> s flisem</w:t>
      </w:r>
      <w:r w:rsidRPr="003D0DEF">
        <w:rPr>
          <w:rFonts w:ascii="Arial" w:hAnsi="Arial" w:cs="Arial"/>
        </w:rPr>
        <w:t xml:space="preserve">, </w:t>
      </w:r>
      <w:r w:rsidR="000D77E0" w:rsidRPr="003D0DEF">
        <w:rPr>
          <w:rFonts w:ascii="Arial" w:hAnsi="Arial" w:cs="Arial"/>
        </w:rPr>
        <w:t xml:space="preserve">udobne </w:t>
      </w:r>
      <w:r w:rsidRPr="003D0DEF">
        <w:rPr>
          <w:rFonts w:ascii="Arial" w:hAnsi="Arial" w:cs="Arial"/>
        </w:rPr>
        <w:t>dolge hlače,</w:t>
      </w:r>
      <w:r w:rsidR="00562FDF" w:rsidRPr="003D0DEF">
        <w:rPr>
          <w:rFonts w:ascii="Arial" w:hAnsi="Arial" w:cs="Arial"/>
        </w:rPr>
        <w:t xml:space="preserve"> </w:t>
      </w:r>
      <w:r w:rsidR="000A6F74" w:rsidRPr="003D0DEF">
        <w:rPr>
          <w:rFonts w:ascii="Arial" w:hAnsi="Arial" w:cs="Arial"/>
        </w:rPr>
        <w:t>topel</w:t>
      </w:r>
      <w:r w:rsidRPr="003D0DEF">
        <w:rPr>
          <w:rFonts w:ascii="Arial" w:hAnsi="Arial" w:cs="Arial"/>
        </w:rPr>
        <w:t xml:space="preserve"> </w:t>
      </w:r>
      <w:r w:rsidR="00452CB8" w:rsidRPr="003D0DEF">
        <w:rPr>
          <w:rFonts w:ascii="Arial" w:hAnsi="Arial" w:cs="Arial"/>
        </w:rPr>
        <w:t xml:space="preserve">pulover, </w:t>
      </w:r>
      <w:r w:rsidRPr="003D0DEF">
        <w:rPr>
          <w:rFonts w:ascii="Arial" w:hAnsi="Arial" w:cs="Arial"/>
        </w:rPr>
        <w:t>kapa,</w:t>
      </w:r>
      <w:r w:rsidR="007F15CF">
        <w:rPr>
          <w:rFonts w:ascii="Arial" w:hAnsi="Arial" w:cs="Arial"/>
        </w:rPr>
        <w:t xml:space="preserve"> </w:t>
      </w:r>
      <w:r w:rsidR="00452CB8" w:rsidRPr="003D0DEF">
        <w:rPr>
          <w:rFonts w:ascii="Arial" w:hAnsi="Arial" w:cs="Arial"/>
        </w:rPr>
        <w:t>dva para rokavic</w:t>
      </w:r>
      <w:r w:rsidRPr="003D0DEF">
        <w:rPr>
          <w:rFonts w:ascii="Arial" w:hAnsi="Arial" w:cs="Arial"/>
        </w:rPr>
        <w:t xml:space="preserve">, </w:t>
      </w:r>
      <w:r w:rsidR="00542FD8">
        <w:rPr>
          <w:rFonts w:ascii="Arial" w:hAnsi="Arial" w:cs="Arial"/>
        </w:rPr>
        <w:t xml:space="preserve">šal, </w:t>
      </w:r>
      <w:r w:rsidRPr="003D0DEF">
        <w:rPr>
          <w:rFonts w:ascii="Arial" w:hAnsi="Arial" w:cs="Arial"/>
        </w:rPr>
        <w:t xml:space="preserve">rezervno perilo, malica in topel čaj </w:t>
      </w:r>
      <w:r w:rsidR="00452CB8" w:rsidRPr="003D0DEF">
        <w:rPr>
          <w:rFonts w:ascii="Arial" w:hAnsi="Arial" w:cs="Arial"/>
        </w:rPr>
        <w:t>(</w:t>
      </w:r>
      <w:r w:rsidRPr="003D0DEF">
        <w:rPr>
          <w:rFonts w:ascii="Arial" w:hAnsi="Arial" w:cs="Arial"/>
        </w:rPr>
        <w:t>v termovki ali čutari), kos izolacijske podloge za sedenje na tl</w:t>
      </w:r>
      <w:r w:rsidR="006E44AF">
        <w:rPr>
          <w:rFonts w:ascii="Arial" w:hAnsi="Arial" w:cs="Arial"/>
        </w:rPr>
        <w:t xml:space="preserve">eh (armafleks), vrečka za smeti, </w:t>
      </w:r>
      <w:r w:rsidRPr="003D0DEF">
        <w:rPr>
          <w:rFonts w:ascii="Arial" w:hAnsi="Arial" w:cs="Arial"/>
        </w:rPr>
        <w:t>dnevnik Mladega planinca</w:t>
      </w:r>
      <w:r w:rsidR="007F15CF">
        <w:rPr>
          <w:rFonts w:ascii="Arial" w:hAnsi="Arial" w:cs="Arial"/>
        </w:rPr>
        <w:t>.</w:t>
      </w:r>
      <w:r w:rsidR="00562FDF" w:rsidRPr="003D0DEF">
        <w:rPr>
          <w:rFonts w:ascii="Arial" w:hAnsi="Arial" w:cs="Arial"/>
        </w:rPr>
        <w:t xml:space="preserve"> dežnik</w:t>
      </w:r>
      <w:r w:rsidR="007F15CF">
        <w:rPr>
          <w:rFonts w:ascii="Arial" w:hAnsi="Arial" w:cs="Arial"/>
        </w:rPr>
        <w:t xml:space="preserve"> v primeru deževne napovedi in SANKE.</w:t>
      </w:r>
    </w:p>
    <w:p w:rsidR="007F15CF" w:rsidRDefault="007F15CF" w:rsidP="000A6F7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turi ne bo koče (razen gostišča pri parkirišču za avtobus), zato imejte hrano in toplo pijačo s seboj. </w:t>
      </w:r>
    </w:p>
    <w:p w:rsidR="007F15CF" w:rsidRPr="003D0DEF" w:rsidRDefault="007F15CF" w:rsidP="000A6F7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Glede na to, da bomo po koncu snežnih radostih bolj mokri kot suhi, je obvezno imeti s seboj cel komplet za preobleči. To naj bo v dodatni torbi ali vreči, ki se jo lahko pusti na avtobusu.  </w:t>
      </w:r>
    </w:p>
    <w:p w:rsidR="0018378F" w:rsidRPr="003D0DEF" w:rsidRDefault="0018378F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</w:p>
    <w:p w:rsidR="0018378F" w:rsidRPr="003D0DEF" w:rsidRDefault="0018378F" w:rsidP="0018378F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3D0DEF">
        <w:rPr>
          <w:rFonts w:ascii="Arial" w:hAnsi="Arial" w:cs="Arial"/>
          <w:b/>
          <w:bCs/>
        </w:rPr>
        <w:t>Cena in prijave</w:t>
      </w:r>
    </w:p>
    <w:p w:rsidR="0018378F" w:rsidRPr="003D0DEF" w:rsidRDefault="0018378F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D0DEF">
        <w:rPr>
          <w:rFonts w:ascii="Arial" w:hAnsi="Arial" w:cs="Arial"/>
        </w:rPr>
        <w:t xml:space="preserve">Cena izleta je 10 €. Denar, skupaj z odrezkom prijavnice oddaj mentorici ali mentorju </w:t>
      </w:r>
      <w:r w:rsidR="007F15CF">
        <w:rPr>
          <w:rFonts w:ascii="Arial" w:hAnsi="Arial" w:cs="Arial"/>
          <w:b/>
        </w:rPr>
        <w:t xml:space="preserve">do torka, </w:t>
      </w:r>
      <w:r w:rsidR="003D0DEF">
        <w:rPr>
          <w:rFonts w:ascii="Arial" w:hAnsi="Arial" w:cs="Arial"/>
          <w:b/>
        </w:rPr>
        <w:t>4</w:t>
      </w:r>
      <w:r w:rsidRPr="003D0DEF">
        <w:rPr>
          <w:rFonts w:ascii="Arial" w:hAnsi="Arial" w:cs="Arial"/>
          <w:b/>
        </w:rPr>
        <w:t xml:space="preserve">. </w:t>
      </w:r>
      <w:r w:rsidR="007F15CF">
        <w:rPr>
          <w:rFonts w:ascii="Arial" w:hAnsi="Arial" w:cs="Arial"/>
          <w:b/>
        </w:rPr>
        <w:t>febru</w:t>
      </w:r>
      <w:r w:rsidRPr="003D0DEF">
        <w:rPr>
          <w:rFonts w:ascii="Arial" w:hAnsi="Arial" w:cs="Arial"/>
          <w:b/>
        </w:rPr>
        <w:t>arja</w:t>
      </w:r>
      <w:r w:rsidRPr="003D0DEF">
        <w:rPr>
          <w:rFonts w:ascii="Arial" w:hAnsi="Arial" w:cs="Arial"/>
        </w:rPr>
        <w:t>. Denarja po roku prijav ne vračamo.</w:t>
      </w:r>
    </w:p>
    <w:p w:rsidR="002F1B62" w:rsidRPr="003D0DEF" w:rsidRDefault="002F1B62" w:rsidP="0018378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B03A1" w:rsidRPr="003D0DEF" w:rsidRDefault="00562FDF" w:rsidP="00562FDF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  <w:r w:rsidRPr="003D0DEF">
        <w:rPr>
          <w:rFonts w:ascii="Arial" w:hAnsi="Arial" w:cs="Arial"/>
          <w:b/>
          <w:bCs/>
        </w:rPr>
        <w:t>Vodji izleta in informacije:</w:t>
      </w:r>
      <w:r w:rsidR="0018378F" w:rsidRPr="003D0DEF">
        <w:rPr>
          <w:rFonts w:ascii="Arial" w:hAnsi="Arial" w:cs="Arial"/>
          <w:bCs/>
        </w:rPr>
        <w:t xml:space="preserve"> </w:t>
      </w:r>
      <w:r w:rsidR="007F15CF">
        <w:rPr>
          <w:rFonts w:ascii="Arial" w:hAnsi="Arial" w:cs="Arial"/>
        </w:rPr>
        <w:t>Dušan Prašnikar (031 694 134)</w:t>
      </w:r>
      <w:r w:rsidRPr="003D0DEF">
        <w:rPr>
          <w:rFonts w:ascii="Arial" w:hAnsi="Arial" w:cs="Arial"/>
        </w:rPr>
        <w:t>, vodnik Planinske zv</w:t>
      </w:r>
      <w:r w:rsidR="007F15CF">
        <w:rPr>
          <w:rFonts w:ascii="Arial" w:hAnsi="Arial" w:cs="Arial"/>
        </w:rPr>
        <w:t>eze Slovenije in Bojan Lenček</w:t>
      </w:r>
      <w:r w:rsidRPr="003D0DEF">
        <w:rPr>
          <w:rFonts w:ascii="Arial" w:hAnsi="Arial" w:cs="Arial"/>
        </w:rPr>
        <w:t>.</w:t>
      </w:r>
    </w:p>
    <w:p w:rsidR="00542FD8" w:rsidRPr="003D0DEF" w:rsidRDefault="00542FD8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5E55CD" w:rsidRDefault="008E1FDC" w:rsidP="006E44AF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 w:rsidRPr="003D0DEF">
        <w:rPr>
          <w:rFonts w:ascii="Arial" w:hAnsi="Arial" w:cs="Arial"/>
        </w:rPr>
        <w:t>Z novim letom je prišel tudi čas plačila članarine PZS. Poravnate jo lahko pri</w:t>
      </w:r>
      <w:r w:rsidR="00265152" w:rsidRPr="003D0DEF">
        <w:rPr>
          <w:rFonts w:ascii="Arial" w:hAnsi="Arial" w:cs="Arial"/>
        </w:rPr>
        <w:t xml:space="preserve"> </w:t>
      </w:r>
      <w:r w:rsidRPr="003D0DEF">
        <w:rPr>
          <w:rFonts w:ascii="Arial" w:hAnsi="Arial" w:cs="Arial"/>
        </w:rPr>
        <w:t>svoj</w:t>
      </w:r>
      <w:r w:rsidR="006E44AF">
        <w:rPr>
          <w:rFonts w:ascii="Arial" w:hAnsi="Arial" w:cs="Arial"/>
        </w:rPr>
        <w:t>i</w:t>
      </w:r>
      <w:r w:rsidRPr="003D0DEF">
        <w:rPr>
          <w:rFonts w:ascii="Arial" w:hAnsi="Arial" w:cs="Arial"/>
        </w:rPr>
        <w:t xml:space="preserve"> mentorici, v</w:t>
      </w:r>
      <w:r w:rsidR="006E44AF">
        <w:rPr>
          <w:rFonts w:ascii="Arial" w:hAnsi="Arial" w:cs="Arial"/>
        </w:rPr>
        <w:t xml:space="preserve"> društveni pisarni vsak torek med 19.30 in</w:t>
      </w:r>
      <w:r w:rsidRPr="003D0DEF">
        <w:rPr>
          <w:rFonts w:ascii="Arial" w:hAnsi="Arial" w:cs="Arial"/>
        </w:rPr>
        <w:t xml:space="preserve"> 19.45 ali v Loteriji Slovenije v Domžalah.</w:t>
      </w:r>
      <w:r w:rsidR="006E44AF">
        <w:rPr>
          <w:rFonts w:ascii="Arial" w:hAnsi="Arial" w:cs="Arial"/>
        </w:rPr>
        <w:t xml:space="preserve"> </w:t>
      </w:r>
      <w:r w:rsidRPr="003D0DEF">
        <w:rPr>
          <w:rFonts w:ascii="Arial" w:hAnsi="Arial" w:cs="Arial"/>
        </w:rPr>
        <w:t xml:space="preserve">Cena za osnovnošolce je </w:t>
      </w:r>
      <w:r w:rsidR="006E44AF">
        <w:rPr>
          <w:rFonts w:ascii="Arial" w:hAnsi="Arial" w:cs="Arial"/>
        </w:rPr>
        <w:t xml:space="preserve">6 €. </w:t>
      </w:r>
      <w:r w:rsidRPr="003D0DEF">
        <w:rPr>
          <w:rFonts w:ascii="Arial" w:hAnsi="Arial" w:cs="Arial"/>
        </w:rPr>
        <w:t>Več si preberite na društveni strani:</w:t>
      </w:r>
      <w:r w:rsidR="006E44AF">
        <w:rPr>
          <w:rFonts w:ascii="Arial" w:hAnsi="Arial" w:cs="Arial"/>
        </w:rPr>
        <w:t xml:space="preserve">       </w:t>
      </w:r>
      <w:hyperlink r:id="rId8" w:history="1">
        <w:r w:rsidR="00542FD8" w:rsidRPr="00423FAD">
          <w:rPr>
            <w:rStyle w:val="Hyperlink"/>
            <w:rFonts w:ascii="Arial" w:hAnsi="Arial" w:cs="Arial"/>
          </w:rPr>
          <w:t>http://www.pdd.si/pddomzale/clanstvo/</w:t>
        </w:r>
      </w:hyperlink>
    </w:p>
    <w:p w:rsidR="00542FD8" w:rsidRPr="003D0DEF" w:rsidRDefault="00542FD8" w:rsidP="006E44AF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5E55CD" w:rsidRPr="003D0DEF" w:rsidRDefault="005E55CD" w:rsidP="008E1FDC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Pr="003D0DEF" w:rsidRDefault="0010295A" w:rsidP="001E64D0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  <w:r w:rsidRPr="0010295A">
        <w:rPr>
          <w:rFonts w:ascii="Arial" w:hAnsi="Arial" w:cs="Arial"/>
          <w:noProof/>
          <w:lang w:val="en-US"/>
        </w:rPr>
        <w:pict>
          <v:shape id="_x0000_s1031" type="#_x0000_t75" style="position:absolute;margin-left:405.1pt;margin-top:3.35pt;width:36pt;height:18pt;z-index:1">
            <v:imagedata r:id="rId9" o:title="Škarje"/>
          </v:shape>
        </w:pict>
      </w:r>
      <w:r>
        <w:rPr>
          <w:rFonts w:ascii="Arial" w:hAnsi="Arial" w:cs="Arial"/>
          <w:noProof/>
        </w:rPr>
        <w:pict>
          <v:shape id="_x0000_s1040" type="#_x0000_t75" style="position:absolute;margin-left:-4.2pt;margin-top:611.7pt;width:34.8pt;height:48.75pt;z-index:-2;mso-position-vertical-relative:page" wrapcoords="-101 0 -101 21528 21600 21528 21600 0 -101 0" o:allowincell="f" o:allowoverlap="f">
            <v:imagedata r:id="rId10" o:title=""/>
            <w10:wrap type="tight" anchory="page"/>
            <w10:anchorlock/>
          </v:shape>
        </w:pict>
      </w:r>
    </w:p>
    <w:p w:rsidR="00F553CF" w:rsidRPr="003D0DEF" w:rsidRDefault="008E1FDC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3D0DEF">
        <w:rPr>
          <w:rFonts w:ascii="Arial" w:hAnsi="Arial" w:cs="Arial"/>
        </w:rPr>
        <w:t>Prijavljam</w:t>
      </w:r>
      <w:r w:rsidR="008B03A1" w:rsidRPr="003D0DEF">
        <w:rPr>
          <w:rFonts w:ascii="Arial" w:hAnsi="Arial" w:cs="Arial"/>
        </w:rPr>
        <w:t xml:space="preserve">  </w:t>
      </w:r>
      <w:r w:rsidR="00F553CF" w:rsidRPr="003D0DEF">
        <w:rPr>
          <w:rFonts w:ascii="Arial" w:hAnsi="Arial" w:cs="Arial"/>
        </w:rPr>
        <w:t>________________</w:t>
      </w:r>
      <w:r w:rsidRPr="003D0DEF">
        <w:rPr>
          <w:rFonts w:ascii="Arial" w:hAnsi="Arial" w:cs="Arial"/>
        </w:rPr>
        <w:t>____</w:t>
      </w:r>
      <w:r w:rsidR="00F553CF" w:rsidRPr="003D0DEF">
        <w:rPr>
          <w:rFonts w:ascii="Arial" w:hAnsi="Arial" w:cs="Arial"/>
        </w:rPr>
        <w:t>_</w:t>
      </w:r>
      <w:r w:rsidR="00763A11">
        <w:rPr>
          <w:rFonts w:ascii="Arial" w:hAnsi="Arial" w:cs="Arial"/>
        </w:rPr>
        <w:t>_________</w:t>
      </w:r>
      <w:r w:rsidRPr="003D0DEF">
        <w:rPr>
          <w:rFonts w:ascii="Arial" w:hAnsi="Arial" w:cs="Arial"/>
        </w:rPr>
        <w:t xml:space="preserve">      iz __razreda OŠ </w:t>
      </w:r>
      <w:r w:rsidR="00F553CF" w:rsidRPr="003D0DEF">
        <w:rPr>
          <w:rFonts w:ascii="Arial" w:hAnsi="Arial" w:cs="Arial"/>
        </w:rPr>
        <w:t>_________________</w:t>
      </w:r>
      <w:r w:rsidR="00763A11">
        <w:rPr>
          <w:rFonts w:ascii="Arial" w:hAnsi="Arial" w:cs="Arial"/>
        </w:rPr>
        <w:t>.</w:t>
      </w:r>
    </w:p>
    <w:p w:rsidR="00F553CF" w:rsidRPr="003D0DE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</w:rPr>
      </w:pPr>
    </w:p>
    <w:p w:rsidR="00F553CF" w:rsidRPr="003D0DEF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</w:rPr>
      </w:pPr>
      <w:r w:rsidRPr="003D0DEF">
        <w:rPr>
          <w:rFonts w:ascii="Arial" w:hAnsi="Arial" w:cs="Arial"/>
        </w:rPr>
        <w:t xml:space="preserve">Tel. št. _________________       </w:t>
      </w:r>
      <w:r w:rsidR="00F553CF" w:rsidRPr="003D0DEF">
        <w:rPr>
          <w:rFonts w:ascii="Arial" w:hAnsi="Arial" w:cs="Arial"/>
        </w:rPr>
        <w:t>Podpis staršev : _________________________</w:t>
      </w:r>
    </w:p>
    <w:p w:rsidR="00452CB8" w:rsidRPr="003D0DEF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</w:rPr>
      </w:pPr>
    </w:p>
    <w:p w:rsidR="00452CB8" w:rsidRPr="003D0DEF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</w:rPr>
      </w:pPr>
      <w:r w:rsidRPr="003D0DEF">
        <w:rPr>
          <w:rFonts w:ascii="Arial" w:hAnsi="Arial" w:cs="Arial"/>
        </w:rPr>
        <w:t>Domov gre</w:t>
      </w:r>
      <w:r w:rsidR="0018378F" w:rsidRPr="003D0DEF">
        <w:rPr>
          <w:rFonts w:ascii="Arial" w:hAnsi="Arial" w:cs="Arial"/>
        </w:rPr>
        <w:t xml:space="preserve"> (ustrezno obkroži):                 </w:t>
      </w:r>
      <w:r w:rsidRPr="003D0DEF">
        <w:rPr>
          <w:rFonts w:ascii="Arial" w:hAnsi="Arial" w:cs="Arial"/>
        </w:rPr>
        <w:t xml:space="preserve"> sam/a                     s starši</w:t>
      </w:r>
    </w:p>
    <w:p w:rsidR="00F553CF" w:rsidRPr="003D0DE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12"/>
        </w:rPr>
      </w:pPr>
    </w:p>
    <w:sectPr w:rsidR="00F553CF" w:rsidRPr="003D0DEF" w:rsidSect="003E6ED4">
      <w:headerReference w:type="default" r:id="rId11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61" w:rsidRDefault="00287C61">
      <w:r>
        <w:separator/>
      </w:r>
    </w:p>
  </w:endnote>
  <w:endnote w:type="continuationSeparator" w:id="0">
    <w:p w:rsidR="00287C61" w:rsidRDefault="0028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61" w:rsidRDefault="00287C61">
      <w:r>
        <w:separator/>
      </w:r>
    </w:p>
  </w:footnote>
  <w:footnote w:type="continuationSeparator" w:id="0">
    <w:p w:rsidR="00287C61" w:rsidRDefault="0028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10295A">
    <w:pPr>
      <w:pStyle w:val="Header"/>
      <w:ind w:left="1843"/>
      <w:rPr>
        <w:rFonts w:ascii="Comic Sans MS" w:hAnsi="Comic Sans MS"/>
        <w:sz w:val="28"/>
      </w:rPr>
    </w:pPr>
    <w:r w:rsidRPr="001029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pt;margin-top:.55pt;width:86.05pt;height:44.65pt;z-index:1" o:allowincell="f">
          <v:imagedata r:id="rId1" o:title="logoMO1brez"/>
          <w10:wrap type="topAndBottom"/>
        </v:shape>
      </w:pict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10295A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pict>
        <v:line id="_x0000_s2051" style="position:absolute;left:0;text-align:left;z-index:2" from="12.25pt,24.2pt" to="465.85pt,24.2pt"/>
      </w:pict>
    </w:r>
    <w:r w:rsidR="00F553CF">
      <w:rPr>
        <w:rFonts w:ascii="Comic Sans MS" w:hAnsi="Comic Sans MS"/>
        <w:sz w:val="24"/>
        <w:lang w:val="en-US"/>
      </w:rPr>
      <w:t xml:space="preserve">http://www.pdd.si/mo </w:t>
    </w:r>
    <w:r w:rsidR="00F553CF">
      <w:rPr>
        <w:rFonts w:ascii="Comic Sans MS" w:hAnsi="Comic Sans MS"/>
        <w:sz w:val="24"/>
        <w:lang w:val="en-US"/>
      </w:rPr>
      <w:tab/>
    </w:r>
    <w:r w:rsidR="00F553CF">
      <w:rPr>
        <w:rFonts w:ascii="Comic Sans MS" w:hAnsi="Comic Sans MS"/>
        <w:sz w:val="24"/>
        <w:lang w:val="en-US"/>
      </w:rPr>
      <w:tab/>
      <w:t>http://jerko.foreach.org/mo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 fill="f" fillcolor="white">
      <v:fill color="white" on="f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9D2"/>
    <w:rsid w:val="00061592"/>
    <w:rsid w:val="000A6F74"/>
    <w:rsid w:val="000D77E0"/>
    <w:rsid w:val="0010295A"/>
    <w:rsid w:val="00111196"/>
    <w:rsid w:val="0018378F"/>
    <w:rsid w:val="00193FB2"/>
    <w:rsid w:val="001E64D0"/>
    <w:rsid w:val="001F0366"/>
    <w:rsid w:val="00265152"/>
    <w:rsid w:val="002654D2"/>
    <w:rsid w:val="00287C61"/>
    <w:rsid w:val="002A7298"/>
    <w:rsid w:val="002B0C1A"/>
    <w:rsid w:val="002F1B62"/>
    <w:rsid w:val="00320232"/>
    <w:rsid w:val="00373C5C"/>
    <w:rsid w:val="003D0DEF"/>
    <w:rsid w:val="003E6ED4"/>
    <w:rsid w:val="003F4ACD"/>
    <w:rsid w:val="00435DF6"/>
    <w:rsid w:val="00452CB8"/>
    <w:rsid w:val="00487B18"/>
    <w:rsid w:val="004D09D2"/>
    <w:rsid w:val="004D3496"/>
    <w:rsid w:val="005252E8"/>
    <w:rsid w:val="00542FD8"/>
    <w:rsid w:val="00562FDF"/>
    <w:rsid w:val="005963AF"/>
    <w:rsid w:val="005E55CD"/>
    <w:rsid w:val="006E44AF"/>
    <w:rsid w:val="006E5DF1"/>
    <w:rsid w:val="007141FE"/>
    <w:rsid w:val="00721401"/>
    <w:rsid w:val="00722E67"/>
    <w:rsid w:val="00763A11"/>
    <w:rsid w:val="007D10FB"/>
    <w:rsid w:val="007F15CF"/>
    <w:rsid w:val="008B03A1"/>
    <w:rsid w:val="008C060A"/>
    <w:rsid w:val="008E1FDC"/>
    <w:rsid w:val="00AB5EC8"/>
    <w:rsid w:val="00BC208B"/>
    <w:rsid w:val="00BD1BF9"/>
    <w:rsid w:val="00C07212"/>
    <w:rsid w:val="00C346B3"/>
    <w:rsid w:val="00D1527B"/>
    <w:rsid w:val="00DA2164"/>
    <w:rsid w:val="00DF582C"/>
    <w:rsid w:val="00E4451F"/>
    <w:rsid w:val="00EC290D"/>
    <w:rsid w:val="00F5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401"/>
    <w:rPr>
      <w:lang w:eastAsia="en-US"/>
    </w:rPr>
  </w:style>
  <w:style w:type="paragraph" w:styleId="Heading1">
    <w:name w:val="heading 1"/>
    <w:basedOn w:val="Normal"/>
    <w:next w:val="Normal"/>
    <w:qFormat/>
    <w:rsid w:val="0072140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72140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sz w:val="24"/>
    </w:rPr>
  </w:style>
  <w:style w:type="paragraph" w:styleId="Heading4">
    <w:name w:val="heading 4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721401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rsid w:val="0072140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rsid w:val="00721401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72140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140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21401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72140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21401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uiPriority w:val="22"/>
    <w:qFormat/>
    <w:rsid w:val="003D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.si/pddomzale/clanstv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2DEA-0B1B-41D4-89A5-5198710B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Dušan</cp:lastModifiedBy>
  <cp:revision>5</cp:revision>
  <cp:lastPrinted>2011-01-11T12:28:00Z</cp:lastPrinted>
  <dcterms:created xsi:type="dcterms:W3CDTF">2014-01-23T20:16:00Z</dcterms:created>
  <dcterms:modified xsi:type="dcterms:W3CDTF">2014-01-28T07:04:00Z</dcterms:modified>
</cp:coreProperties>
</file>