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07" w:rsidRPr="00E726A7" w:rsidRDefault="00581434" w:rsidP="00E726A7">
      <w:pPr>
        <w:pStyle w:val="Heading1"/>
        <w:jc w:val="center"/>
        <w:rPr>
          <w:sz w:val="40"/>
          <w:szCs w:val="40"/>
        </w:rPr>
      </w:pPr>
      <w:proofErr w:type="spellStart"/>
      <w:r w:rsidRPr="00E726A7">
        <w:rPr>
          <w:sz w:val="40"/>
          <w:szCs w:val="40"/>
        </w:rPr>
        <w:t>Poročilo</w:t>
      </w:r>
      <w:proofErr w:type="spellEnd"/>
      <w:r w:rsidRPr="00E726A7">
        <w:rPr>
          <w:sz w:val="40"/>
          <w:szCs w:val="40"/>
        </w:rPr>
        <w:t xml:space="preserve"> </w:t>
      </w:r>
      <w:proofErr w:type="spellStart"/>
      <w:r w:rsidRPr="00E726A7">
        <w:rPr>
          <w:sz w:val="40"/>
          <w:szCs w:val="40"/>
        </w:rPr>
        <w:t>tehničnega</w:t>
      </w:r>
      <w:proofErr w:type="spellEnd"/>
      <w:r w:rsidRPr="00E726A7">
        <w:rPr>
          <w:sz w:val="40"/>
          <w:szCs w:val="40"/>
        </w:rPr>
        <w:t xml:space="preserve"> </w:t>
      </w:r>
      <w:proofErr w:type="spellStart"/>
      <w:r w:rsidRPr="00E726A7">
        <w:rPr>
          <w:sz w:val="40"/>
          <w:szCs w:val="40"/>
        </w:rPr>
        <w:t>vodje</w:t>
      </w:r>
      <w:proofErr w:type="spellEnd"/>
    </w:p>
    <w:p w:rsidR="00581434" w:rsidRPr="00581434" w:rsidRDefault="00581434" w:rsidP="00E726A7">
      <w:pPr>
        <w:pStyle w:val="Heading1"/>
        <w:spacing w:before="0"/>
        <w:jc w:val="center"/>
        <w:rPr>
          <w:lang w:val="sl-SI"/>
        </w:rPr>
      </w:pPr>
      <w:r w:rsidRPr="00581434">
        <w:rPr>
          <w:lang w:val="sl-SI"/>
        </w:rPr>
        <w:t>Tabor Logarska dolina</w:t>
      </w:r>
    </w:p>
    <w:p w:rsidR="00581434" w:rsidRPr="00581434" w:rsidRDefault="00C0672A" w:rsidP="00E726A7">
      <w:pPr>
        <w:pStyle w:val="Heading1"/>
        <w:spacing w:before="0"/>
        <w:jc w:val="center"/>
        <w:rPr>
          <w:lang w:val="sl-SI"/>
        </w:rPr>
      </w:pPr>
      <w:r>
        <w:rPr>
          <w:lang w:val="sl-SI"/>
        </w:rPr>
        <w:t>11.</w:t>
      </w:r>
      <w:r w:rsidR="00657173">
        <w:rPr>
          <w:lang w:val="sl-SI"/>
        </w:rPr>
        <w:t xml:space="preserve"> </w:t>
      </w:r>
      <w:r>
        <w:rPr>
          <w:lang w:val="sl-SI"/>
        </w:rPr>
        <w:t>8.</w:t>
      </w:r>
      <w:r w:rsidR="00657173">
        <w:rPr>
          <w:lang w:val="sl-SI"/>
        </w:rPr>
        <w:t xml:space="preserve"> </w:t>
      </w:r>
      <w:r>
        <w:rPr>
          <w:lang w:val="sl-SI"/>
        </w:rPr>
        <w:t xml:space="preserve">- </w:t>
      </w:r>
      <w:bookmarkStart w:id="0" w:name="_GoBack"/>
      <w:bookmarkEnd w:id="0"/>
      <w:r>
        <w:rPr>
          <w:lang w:val="sl-SI"/>
        </w:rPr>
        <w:t>18.</w:t>
      </w:r>
      <w:r w:rsidR="00657173">
        <w:rPr>
          <w:lang w:val="sl-SI"/>
        </w:rPr>
        <w:t xml:space="preserve"> </w:t>
      </w:r>
      <w:r>
        <w:rPr>
          <w:lang w:val="sl-SI"/>
        </w:rPr>
        <w:t>8. 2013</w:t>
      </w:r>
    </w:p>
    <w:p w:rsidR="00E726A7" w:rsidRDefault="00E726A7" w:rsidP="00581434">
      <w:pPr>
        <w:rPr>
          <w:rFonts w:ascii="Arial" w:hAnsi="Arial" w:cs="Arial"/>
          <w:sz w:val="24"/>
          <w:szCs w:val="24"/>
          <w:lang w:val="sl-SI"/>
        </w:rPr>
      </w:pPr>
    </w:p>
    <w:p w:rsidR="00581434" w:rsidRPr="00581434" w:rsidRDefault="00581434" w:rsidP="00E726A7">
      <w:pPr>
        <w:pStyle w:val="Heading1"/>
        <w:spacing w:after="120"/>
        <w:rPr>
          <w:lang w:val="sl-SI"/>
        </w:rPr>
      </w:pPr>
      <w:proofErr w:type="spellStart"/>
      <w:r w:rsidRPr="00581434">
        <w:rPr>
          <w:lang w:val="sl-SI"/>
        </w:rPr>
        <w:t>Prepriprava</w:t>
      </w:r>
      <w:proofErr w:type="spellEnd"/>
    </w:p>
    <w:p w:rsidR="00581434" w:rsidRDefault="00581434" w:rsidP="007352EB">
      <w:pPr>
        <w:jc w:val="both"/>
        <w:rPr>
          <w:rFonts w:ascii="Arial" w:hAnsi="Arial" w:cs="Arial"/>
          <w:sz w:val="24"/>
          <w:szCs w:val="24"/>
          <w:lang w:val="sl-SI"/>
        </w:rPr>
      </w:pPr>
      <w:r w:rsidRPr="00581434">
        <w:rPr>
          <w:rFonts w:ascii="Arial" w:hAnsi="Arial" w:cs="Arial"/>
          <w:sz w:val="24"/>
          <w:szCs w:val="24"/>
          <w:lang w:val="sl-SI"/>
        </w:rPr>
        <w:t>Prvi korak k varni in uspešni izvedbi je bil narejen veliko pred taborom – na sestanku s starši, ki je potekal 18.</w:t>
      </w:r>
      <w:r>
        <w:rPr>
          <w:rFonts w:ascii="Arial" w:hAnsi="Arial" w:cs="Arial"/>
          <w:sz w:val="24"/>
          <w:szCs w:val="24"/>
          <w:lang w:val="sl-SI"/>
        </w:rPr>
        <w:t xml:space="preserve"> </w:t>
      </w:r>
      <w:r w:rsidRPr="00581434">
        <w:rPr>
          <w:rFonts w:ascii="Arial" w:hAnsi="Arial" w:cs="Arial"/>
          <w:sz w:val="24"/>
          <w:szCs w:val="24"/>
          <w:lang w:val="sl-SI"/>
        </w:rPr>
        <w:t xml:space="preserve">6. </w:t>
      </w:r>
      <w:r>
        <w:rPr>
          <w:rFonts w:ascii="Arial" w:hAnsi="Arial" w:cs="Arial"/>
          <w:sz w:val="24"/>
          <w:szCs w:val="24"/>
          <w:lang w:val="sl-SI"/>
        </w:rPr>
        <w:t>v sejni sobi poleg društvenih prostorov. Tam smo starše seznanili z obvezno opremo in priporočili glede opreme za v gore (</w:t>
      </w:r>
      <w:proofErr w:type="spellStart"/>
      <w:r>
        <w:rPr>
          <w:rFonts w:ascii="Arial" w:hAnsi="Arial" w:cs="Arial"/>
          <w:sz w:val="24"/>
          <w:szCs w:val="24"/>
          <w:lang w:val="sl-SI"/>
        </w:rPr>
        <w:t>gojzarji</w:t>
      </w:r>
      <w:proofErr w:type="spellEnd"/>
      <w:r>
        <w:rPr>
          <w:rFonts w:ascii="Arial" w:hAnsi="Arial" w:cs="Arial"/>
          <w:sz w:val="24"/>
          <w:szCs w:val="24"/>
          <w:lang w:val="sl-SI"/>
        </w:rPr>
        <w:t>, nahrbtnik, čutara ipd.). Svetovali smo tudi primerno kondicijo. Starši so kasneje pred taborom prejeli še seznam opreme in zdravniško potrdilo, ki nam služi za informacijo glede prisotnosti astme, alergij ali ostalih stanj, ki bi otežili udeležbo na taboru ali posameznih turah.</w:t>
      </w:r>
    </w:p>
    <w:p w:rsidR="00581434" w:rsidRDefault="00581434" w:rsidP="00E726A7">
      <w:pPr>
        <w:pStyle w:val="Heading1"/>
        <w:spacing w:after="120"/>
        <w:rPr>
          <w:lang w:val="sl-SI"/>
        </w:rPr>
      </w:pPr>
      <w:r>
        <w:rPr>
          <w:lang w:val="sl-SI"/>
        </w:rPr>
        <w:t>Ogledni vikend</w:t>
      </w:r>
    </w:p>
    <w:p w:rsidR="00581434" w:rsidRDefault="00731AA7" w:rsidP="007352EB">
      <w:pPr>
        <w:jc w:val="both"/>
        <w:rPr>
          <w:rFonts w:ascii="Arial" w:hAnsi="Arial" w:cs="Arial"/>
          <w:sz w:val="24"/>
          <w:szCs w:val="24"/>
          <w:lang w:val="sl-SI"/>
        </w:rPr>
      </w:pPr>
      <w:r>
        <w:rPr>
          <w:rFonts w:ascii="Arial" w:hAnsi="Arial" w:cs="Arial"/>
          <w:sz w:val="24"/>
          <w:szCs w:val="24"/>
          <w:lang w:val="sl-SI"/>
        </w:rPr>
        <w:t>Od</w:t>
      </w:r>
      <w:r w:rsidR="00581434">
        <w:rPr>
          <w:rFonts w:ascii="Arial" w:hAnsi="Arial" w:cs="Arial"/>
          <w:sz w:val="24"/>
          <w:szCs w:val="24"/>
          <w:lang w:val="sl-SI"/>
        </w:rPr>
        <w:t xml:space="preserve"> </w:t>
      </w:r>
      <w:r>
        <w:rPr>
          <w:rFonts w:ascii="Arial" w:hAnsi="Arial" w:cs="Arial"/>
          <w:sz w:val="24"/>
          <w:szCs w:val="24"/>
          <w:lang w:val="sl-SI"/>
        </w:rPr>
        <w:t xml:space="preserve">27. do </w:t>
      </w:r>
      <w:r w:rsidR="00581434">
        <w:rPr>
          <w:rFonts w:ascii="Arial" w:hAnsi="Arial" w:cs="Arial"/>
          <w:sz w:val="24"/>
          <w:szCs w:val="24"/>
          <w:lang w:val="sl-SI"/>
        </w:rPr>
        <w:t>28. 7. smo bili vodniki v Logarski dolini, kjer smo opravili oglede kasneje izvedenih tur.</w:t>
      </w:r>
      <w:r w:rsidR="00D511E6">
        <w:rPr>
          <w:rFonts w:ascii="Arial" w:hAnsi="Arial" w:cs="Arial"/>
          <w:sz w:val="24"/>
          <w:szCs w:val="24"/>
          <w:lang w:val="sl-SI"/>
        </w:rPr>
        <w:t xml:space="preserve"> Od predvidenih izletov, smo izpustili le Ojstrico, vendar smo pot dobro poznali trije vodniki.</w:t>
      </w:r>
    </w:p>
    <w:tbl>
      <w:tblPr>
        <w:tblStyle w:val="TableGrid"/>
        <w:tblW w:w="0" w:type="auto"/>
        <w:tblLook w:val="04A0" w:firstRow="1" w:lastRow="0" w:firstColumn="1" w:lastColumn="0" w:noHBand="0" w:noVBand="1"/>
      </w:tblPr>
      <w:tblGrid>
        <w:gridCol w:w="1242"/>
        <w:gridCol w:w="3686"/>
        <w:gridCol w:w="4315"/>
      </w:tblGrid>
      <w:tr w:rsidR="00363EC1" w:rsidRPr="007352EB" w:rsidTr="00363EC1">
        <w:tc>
          <w:tcPr>
            <w:tcW w:w="1242"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Datum</w:t>
            </w:r>
          </w:p>
        </w:tc>
        <w:tc>
          <w:tcPr>
            <w:tcW w:w="3686"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Cilj</w:t>
            </w:r>
          </w:p>
        </w:tc>
        <w:tc>
          <w:tcPr>
            <w:tcW w:w="4315" w:type="dxa"/>
          </w:tcPr>
          <w:p w:rsidR="00363EC1" w:rsidRPr="007352EB" w:rsidRDefault="00363EC1" w:rsidP="00363EC1">
            <w:pPr>
              <w:rPr>
                <w:rFonts w:ascii="Arial" w:hAnsi="Arial" w:cs="Arial"/>
                <w:b/>
                <w:sz w:val="24"/>
                <w:szCs w:val="24"/>
                <w:lang w:val="sl-SI"/>
              </w:rPr>
            </w:pPr>
            <w:r w:rsidRPr="007352EB">
              <w:rPr>
                <w:rFonts w:ascii="Arial" w:hAnsi="Arial" w:cs="Arial"/>
                <w:b/>
                <w:sz w:val="24"/>
                <w:szCs w:val="24"/>
                <w:lang w:val="sl-SI"/>
              </w:rPr>
              <w:t>Vodniki</w:t>
            </w:r>
          </w:p>
        </w:tc>
      </w:tr>
      <w:tr w:rsidR="00D511E6" w:rsidTr="00363EC1">
        <w:tc>
          <w:tcPr>
            <w:tcW w:w="1242" w:type="dxa"/>
          </w:tcPr>
          <w:p w:rsidR="00D511E6" w:rsidRDefault="00D511E6" w:rsidP="00363EC1">
            <w:pPr>
              <w:rPr>
                <w:rFonts w:ascii="Arial" w:hAnsi="Arial" w:cs="Arial"/>
                <w:sz w:val="24"/>
                <w:szCs w:val="24"/>
                <w:lang w:val="sl-SI"/>
              </w:rPr>
            </w:pPr>
            <w:r>
              <w:rPr>
                <w:rFonts w:ascii="Arial" w:hAnsi="Arial" w:cs="Arial"/>
                <w:sz w:val="24"/>
                <w:szCs w:val="24"/>
                <w:lang w:val="sl-SI"/>
              </w:rPr>
              <w:t>27.</w:t>
            </w:r>
            <w:r w:rsidR="00F33E23">
              <w:rPr>
                <w:rFonts w:ascii="Arial" w:hAnsi="Arial" w:cs="Arial"/>
                <w:sz w:val="24"/>
                <w:szCs w:val="24"/>
                <w:lang w:val="sl-SI"/>
              </w:rPr>
              <w:t>7</w:t>
            </w:r>
            <w:r>
              <w:rPr>
                <w:rFonts w:ascii="Arial" w:hAnsi="Arial" w:cs="Arial"/>
                <w:sz w:val="24"/>
                <w:szCs w:val="24"/>
                <w:lang w:val="sl-SI"/>
              </w:rPr>
              <w:t>.</w:t>
            </w:r>
          </w:p>
        </w:tc>
        <w:tc>
          <w:tcPr>
            <w:tcW w:w="3686" w:type="dxa"/>
          </w:tcPr>
          <w:p w:rsidR="00D511E6" w:rsidRDefault="00D511E6" w:rsidP="00363EC1">
            <w:pPr>
              <w:rPr>
                <w:rFonts w:ascii="Arial" w:hAnsi="Arial" w:cs="Arial"/>
                <w:sz w:val="24"/>
                <w:szCs w:val="24"/>
                <w:lang w:val="sl-SI"/>
              </w:rPr>
            </w:pPr>
            <w:proofErr w:type="spellStart"/>
            <w:r>
              <w:rPr>
                <w:rFonts w:ascii="Arial" w:hAnsi="Arial" w:cs="Arial"/>
                <w:sz w:val="24"/>
                <w:szCs w:val="24"/>
                <w:lang w:val="sl-SI"/>
              </w:rPr>
              <w:t>Zabrložnica</w:t>
            </w:r>
            <w:proofErr w:type="spellEnd"/>
          </w:p>
        </w:tc>
        <w:tc>
          <w:tcPr>
            <w:tcW w:w="4315" w:type="dxa"/>
          </w:tcPr>
          <w:p w:rsidR="00D511E6" w:rsidRDefault="00D511E6" w:rsidP="00363EC1">
            <w:pPr>
              <w:rPr>
                <w:rFonts w:ascii="Arial" w:hAnsi="Arial" w:cs="Arial"/>
                <w:sz w:val="24"/>
                <w:szCs w:val="24"/>
                <w:lang w:val="sl-SI"/>
              </w:rPr>
            </w:pPr>
            <w:r>
              <w:rPr>
                <w:rFonts w:ascii="Arial" w:hAnsi="Arial" w:cs="Arial"/>
                <w:sz w:val="24"/>
                <w:szCs w:val="24"/>
                <w:lang w:val="sl-SI"/>
              </w:rPr>
              <w:t>Jernej, Maja</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27.7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Strelovec</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Luka, Jasna, Matej</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27.7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Plesnikova pl</w:t>
            </w:r>
            <w:r w:rsidR="00363EC1">
              <w:rPr>
                <w:rFonts w:ascii="Arial" w:hAnsi="Arial" w:cs="Arial"/>
                <w:sz w:val="24"/>
                <w:szCs w:val="24"/>
                <w:lang w:val="sl-SI"/>
              </w:rPr>
              <w:t>.</w:t>
            </w:r>
            <w:r>
              <w:rPr>
                <w:rFonts w:ascii="Arial" w:hAnsi="Arial" w:cs="Arial"/>
                <w:sz w:val="24"/>
                <w:szCs w:val="24"/>
                <w:lang w:val="sl-SI"/>
              </w:rPr>
              <w:t xml:space="preserve">, </w:t>
            </w:r>
            <w:proofErr w:type="spellStart"/>
            <w:r>
              <w:rPr>
                <w:rFonts w:ascii="Arial" w:hAnsi="Arial" w:cs="Arial"/>
                <w:sz w:val="24"/>
                <w:szCs w:val="24"/>
                <w:lang w:val="sl-SI"/>
              </w:rPr>
              <w:t>Klemenča</w:t>
            </w:r>
            <w:proofErr w:type="spellEnd"/>
            <w:r>
              <w:rPr>
                <w:rFonts w:ascii="Arial" w:hAnsi="Arial" w:cs="Arial"/>
                <w:sz w:val="24"/>
                <w:szCs w:val="24"/>
                <w:lang w:val="sl-SI"/>
              </w:rPr>
              <w:t xml:space="preserve"> jama</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Miha, Polja, Aleš</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27.7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Ogledni sprehod</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David</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28.7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Mrzla Gora</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Luka, Jasna, Matej, David</w:t>
            </w:r>
          </w:p>
        </w:tc>
      </w:tr>
      <w:tr w:rsidR="00D511E6" w:rsidRPr="00D511E6" w:rsidTr="00363EC1">
        <w:tc>
          <w:tcPr>
            <w:tcW w:w="1242" w:type="dxa"/>
          </w:tcPr>
          <w:p w:rsidR="00D511E6" w:rsidRPr="00D511E6" w:rsidRDefault="00F33E23" w:rsidP="00581434">
            <w:pPr>
              <w:rPr>
                <w:rFonts w:ascii="Arial" w:hAnsi="Arial" w:cs="Arial"/>
                <w:sz w:val="24"/>
                <w:szCs w:val="24"/>
                <w:lang w:val="sl-SI"/>
              </w:rPr>
            </w:pPr>
            <w:r>
              <w:rPr>
                <w:rFonts w:ascii="Arial" w:hAnsi="Arial" w:cs="Arial"/>
                <w:sz w:val="24"/>
                <w:szCs w:val="24"/>
                <w:lang w:val="sl-SI"/>
              </w:rPr>
              <w:t>28.7</w:t>
            </w:r>
            <w:r w:rsidR="00D511E6" w:rsidRPr="00D511E6">
              <w:rPr>
                <w:rFonts w:ascii="Arial" w:hAnsi="Arial" w:cs="Arial"/>
                <w:sz w:val="24"/>
                <w:szCs w:val="24"/>
                <w:lang w:val="sl-SI"/>
              </w:rPr>
              <w:t>.</w:t>
            </w:r>
          </w:p>
        </w:tc>
        <w:tc>
          <w:tcPr>
            <w:tcW w:w="3686" w:type="dxa"/>
          </w:tcPr>
          <w:p w:rsidR="00D511E6" w:rsidRPr="00D511E6" w:rsidRDefault="00D511E6" w:rsidP="00D511E6">
            <w:pPr>
              <w:rPr>
                <w:rFonts w:ascii="Arial" w:hAnsi="Arial" w:cs="Arial"/>
                <w:sz w:val="24"/>
                <w:szCs w:val="24"/>
                <w:lang w:val="sl-SI"/>
              </w:rPr>
            </w:pPr>
            <w:r>
              <w:rPr>
                <w:rFonts w:ascii="Arial" w:hAnsi="Arial" w:cs="Arial"/>
                <w:sz w:val="24"/>
                <w:szCs w:val="24"/>
                <w:lang w:val="sl-SI"/>
              </w:rPr>
              <w:t>Matk</w:t>
            </w:r>
            <w:r w:rsidRPr="00D511E6">
              <w:rPr>
                <w:rFonts w:ascii="Arial" w:hAnsi="Arial" w:cs="Arial"/>
                <w:sz w:val="24"/>
                <w:szCs w:val="24"/>
                <w:lang w:val="sl-SI"/>
              </w:rPr>
              <w:t xml:space="preserve">ov </w:t>
            </w:r>
            <w:r>
              <w:rPr>
                <w:rFonts w:ascii="Arial" w:hAnsi="Arial" w:cs="Arial"/>
                <w:sz w:val="24"/>
                <w:szCs w:val="24"/>
                <w:lang w:val="sl-SI"/>
              </w:rPr>
              <w:t>š</w:t>
            </w:r>
            <w:r w:rsidRPr="00D511E6">
              <w:rPr>
                <w:rFonts w:ascii="Arial" w:hAnsi="Arial" w:cs="Arial"/>
                <w:sz w:val="24"/>
                <w:szCs w:val="24"/>
                <w:lang w:val="sl-SI"/>
              </w:rPr>
              <w:t>kaf</w:t>
            </w:r>
          </w:p>
        </w:tc>
        <w:tc>
          <w:tcPr>
            <w:tcW w:w="4315" w:type="dxa"/>
          </w:tcPr>
          <w:p w:rsidR="00D511E6" w:rsidRPr="00D511E6" w:rsidRDefault="00D511E6" w:rsidP="00581434">
            <w:pPr>
              <w:rPr>
                <w:rFonts w:ascii="Arial" w:hAnsi="Arial" w:cs="Arial"/>
                <w:sz w:val="24"/>
                <w:szCs w:val="24"/>
                <w:lang w:val="sl-SI"/>
              </w:rPr>
            </w:pPr>
            <w:r w:rsidRPr="00D511E6">
              <w:rPr>
                <w:rFonts w:ascii="Arial" w:hAnsi="Arial" w:cs="Arial"/>
                <w:sz w:val="24"/>
                <w:szCs w:val="24"/>
                <w:lang w:val="sl-SI"/>
              </w:rPr>
              <w:t>Jernej, Maja</w:t>
            </w:r>
          </w:p>
        </w:tc>
      </w:tr>
      <w:tr w:rsidR="00D511E6" w:rsidTr="00363EC1">
        <w:tc>
          <w:tcPr>
            <w:tcW w:w="1242" w:type="dxa"/>
          </w:tcPr>
          <w:p w:rsidR="00D511E6" w:rsidRDefault="00F33E23" w:rsidP="00581434">
            <w:pPr>
              <w:rPr>
                <w:rFonts w:ascii="Arial" w:hAnsi="Arial" w:cs="Arial"/>
                <w:sz w:val="24"/>
                <w:szCs w:val="24"/>
                <w:lang w:val="sl-SI"/>
              </w:rPr>
            </w:pPr>
            <w:r>
              <w:rPr>
                <w:rFonts w:ascii="Arial" w:hAnsi="Arial" w:cs="Arial"/>
                <w:sz w:val="24"/>
                <w:szCs w:val="24"/>
                <w:lang w:val="sl-SI"/>
              </w:rPr>
              <w:t>28.7</w:t>
            </w:r>
            <w:r w:rsidR="00D511E6">
              <w:rPr>
                <w:rFonts w:ascii="Arial" w:hAnsi="Arial" w:cs="Arial"/>
                <w:sz w:val="24"/>
                <w:szCs w:val="24"/>
                <w:lang w:val="sl-SI"/>
              </w:rPr>
              <w:t>.</w:t>
            </w:r>
          </w:p>
        </w:tc>
        <w:tc>
          <w:tcPr>
            <w:tcW w:w="3686" w:type="dxa"/>
          </w:tcPr>
          <w:p w:rsidR="00D511E6" w:rsidRDefault="00D511E6" w:rsidP="00581434">
            <w:pPr>
              <w:rPr>
                <w:rFonts w:ascii="Arial" w:hAnsi="Arial" w:cs="Arial"/>
                <w:sz w:val="24"/>
                <w:szCs w:val="24"/>
                <w:lang w:val="sl-SI"/>
              </w:rPr>
            </w:pPr>
            <w:r>
              <w:rPr>
                <w:rFonts w:ascii="Arial" w:hAnsi="Arial" w:cs="Arial"/>
                <w:sz w:val="24"/>
                <w:szCs w:val="24"/>
                <w:lang w:val="sl-SI"/>
              </w:rPr>
              <w:t>Kisla voda</w:t>
            </w:r>
          </w:p>
        </w:tc>
        <w:tc>
          <w:tcPr>
            <w:tcW w:w="4315" w:type="dxa"/>
          </w:tcPr>
          <w:p w:rsidR="00D511E6" w:rsidRDefault="00D511E6" w:rsidP="00581434">
            <w:pPr>
              <w:rPr>
                <w:rFonts w:ascii="Arial" w:hAnsi="Arial" w:cs="Arial"/>
                <w:sz w:val="24"/>
                <w:szCs w:val="24"/>
                <w:lang w:val="sl-SI"/>
              </w:rPr>
            </w:pPr>
            <w:r>
              <w:rPr>
                <w:rFonts w:ascii="Arial" w:hAnsi="Arial" w:cs="Arial"/>
                <w:sz w:val="24"/>
                <w:szCs w:val="24"/>
                <w:lang w:val="sl-SI"/>
              </w:rPr>
              <w:t>Jernej</w:t>
            </w:r>
          </w:p>
        </w:tc>
      </w:tr>
    </w:tbl>
    <w:p w:rsidR="00581434" w:rsidRDefault="00581434" w:rsidP="00D511E6">
      <w:pPr>
        <w:rPr>
          <w:rFonts w:ascii="Arial" w:hAnsi="Arial" w:cs="Arial"/>
          <w:sz w:val="24"/>
          <w:szCs w:val="24"/>
          <w:lang w:val="sl-SI"/>
        </w:rPr>
      </w:pPr>
    </w:p>
    <w:p w:rsidR="00D511E6" w:rsidRDefault="00D511E6" w:rsidP="00D511E6">
      <w:pPr>
        <w:jc w:val="both"/>
        <w:rPr>
          <w:rFonts w:ascii="Arial" w:hAnsi="Arial" w:cs="Arial"/>
          <w:sz w:val="24"/>
          <w:szCs w:val="24"/>
          <w:lang w:val="sl-SI"/>
        </w:rPr>
      </w:pPr>
      <w:r>
        <w:rPr>
          <w:rFonts w:ascii="Arial" w:hAnsi="Arial" w:cs="Arial"/>
          <w:sz w:val="24"/>
          <w:szCs w:val="24"/>
          <w:lang w:val="sl-SI"/>
        </w:rPr>
        <w:t xml:space="preserve">Na podlagi oglednih tur, smo se odločili, da prehod med Plesnikovo planino in </w:t>
      </w:r>
      <w:proofErr w:type="spellStart"/>
      <w:r>
        <w:rPr>
          <w:rFonts w:ascii="Arial" w:hAnsi="Arial" w:cs="Arial"/>
          <w:sz w:val="24"/>
          <w:szCs w:val="24"/>
          <w:lang w:val="sl-SI"/>
        </w:rPr>
        <w:t>Klemenčo</w:t>
      </w:r>
      <w:proofErr w:type="spellEnd"/>
      <w:r>
        <w:rPr>
          <w:rFonts w:ascii="Arial" w:hAnsi="Arial" w:cs="Arial"/>
          <w:sz w:val="24"/>
          <w:szCs w:val="24"/>
          <w:lang w:val="sl-SI"/>
        </w:rPr>
        <w:t xml:space="preserve"> jamo ni primer za mlajšo skupino, enako velja za Matkov škaf. Seznam tur na taboru bi tako obsegal: </w:t>
      </w:r>
    </w:p>
    <w:p w:rsidR="00D511E6" w:rsidRDefault="00D511E6" w:rsidP="00D511E6">
      <w:pPr>
        <w:spacing w:after="0"/>
        <w:jc w:val="both"/>
        <w:rPr>
          <w:rFonts w:ascii="Arial" w:hAnsi="Arial" w:cs="Arial"/>
          <w:sz w:val="24"/>
          <w:szCs w:val="24"/>
          <w:lang w:val="sl-SI"/>
        </w:rPr>
      </w:pPr>
      <w:r>
        <w:rPr>
          <w:rFonts w:ascii="Arial" w:hAnsi="Arial" w:cs="Arial"/>
          <w:sz w:val="24"/>
          <w:szCs w:val="24"/>
          <w:lang w:val="sl-SI"/>
        </w:rPr>
        <w:t xml:space="preserve">Mlajši: </w:t>
      </w:r>
      <w:proofErr w:type="spellStart"/>
      <w:r>
        <w:rPr>
          <w:rFonts w:ascii="Arial" w:hAnsi="Arial" w:cs="Arial"/>
          <w:sz w:val="24"/>
          <w:szCs w:val="24"/>
          <w:lang w:val="sl-SI"/>
        </w:rPr>
        <w:t>Klemenča</w:t>
      </w:r>
      <w:proofErr w:type="spellEnd"/>
      <w:r>
        <w:rPr>
          <w:rFonts w:ascii="Arial" w:hAnsi="Arial" w:cs="Arial"/>
          <w:sz w:val="24"/>
          <w:szCs w:val="24"/>
          <w:lang w:val="sl-SI"/>
        </w:rPr>
        <w:t xml:space="preserve"> jama, Okrešelj, Matkov kot; Rezerva: Kisla voda</w:t>
      </w:r>
    </w:p>
    <w:p w:rsidR="00F20F02" w:rsidRDefault="00D511E6" w:rsidP="00F20F02">
      <w:pPr>
        <w:spacing w:after="0"/>
        <w:jc w:val="both"/>
        <w:rPr>
          <w:rFonts w:ascii="Arial" w:hAnsi="Arial" w:cs="Arial"/>
          <w:sz w:val="24"/>
          <w:szCs w:val="24"/>
          <w:lang w:val="sl-SI"/>
        </w:rPr>
      </w:pPr>
      <w:r>
        <w:rPr>
          <w:rFonts w:ascii="Arial" w:hAnsi="Arial" w:cs="Arial"/>
          <w:sz w:val="24"/>
          <w:szCs w:val="24"/>
          <w:lang w:val="sl-SI"/>
        </w:rPr>
        <w:t>Starejši: Strelovec, Mrzla gora/Ledinski vrh, Ojstrica</w:t>
      </w:r>
      <w:r w:rsidR="00F20F02">
        <w:rPr>
          <w:rFonts w:ascii="Arial" w:hAnsi="Arial" w:cs="Arial"/>
          <w:sz w:val="24"/>
          <w:szCs w:val="24"/>
          <w:lang w:val="sl-SI"/>
        </w:rPr>
        <w:t xml:space="preserve">; Rezerva: </w:t>
      </w:r>
      <w:proofErr w:type="spellStart"/>
      <w:r w:rsidR="00F20F02">
        <w:rPr>
          <w:rFonts w:ascii="Arial" w:hAnsi="Arial" w:cs="Arial"/>
          <w:sz w:val="24"/>
          <w:szCs w:val="24"/>
          <w:lang w:val="sl-SI"/>
        </w:rPr>
        <w:t>Zabrložnica</w:t>
      </w:r>
      <w:proofErr w:type="spellEnd"/>
    </w:p>
    <w:p w:rsidR="003F4D0B" w:rsidRDefault="003F4D0B" w:rsidP="003F4D0B">
      <w:pPr>
        <w:spacing w:after="0"/>
        <w:jc w:val="both"/>
        <w:rPr>
          <w:rFonts w:ascii="Arial" w:hAnsi="Arial" w:cs="Arial"/>
          <w:sz w:val="24"/>
          <w:szCs w:val="24"/>
          <w:lang w:val="sl-SI"/>
        </w:rPr>
      </w:pPr>
    </w:p>
    <w:p w:rsidR="003F4D0B" w:rsidRDefault="003F4D0B" w:rsidP="00D511E6">
      <w:pPr>
        <w:jc w:val="both"/>
        <w:rPr>
          <w:rFonts w:ascii="Arial" w:hAnsi="Arial" w:cs="Arial"/>
          <w:sz w:val="24"/>
          <w:szCs w:val="24"/>
          <w:lang w:val="sl-SI"/>
        </w:rPr>
      </w:pPr>
      <w:r>
        <w:rPr>
          <w:rFonts w:ascii="Arial" w:hAnsi="Arial" w:cs="Arial"/>
          <w:sz w:val="24"/>
          <w:szCs w:val="24"/>
          <w:lang w:val="sl-SI"/>
        </w:rPr>
        <w:t>Žal zaradi neodločenosti nekaterih vodnikov glede dejstva, kdaj bodo na taboru, nismo določili vodje posameznega izleta.</w:t>
      </w:r>
    </w:p>
    <w:p w:rsidR="00D511E6" w:rsidRDefault="003F4D0B" w:rsidP="00E726A7">
      <w:pPr>
        <w:pStyle w:val="Heading1"/>
        <w:spacing w:after="120"/>
        <w:rPr>
          <w:lang w:val="sl-SI"/>
        </w:rPr>
      </w:pPr>
      <w:r>
        <w:rPr>
          <w:lang w:val="sl-SI"/>
        </w:rPr>
        <w:lastRenderedPageBreak/>
        <w:t>Priprava na taboru</w:t>
      </w:r>
    </w:p>
    <w:p w:rsidR="00D511E6" w:rsidRDefault="003F4D0B" w:rsidP="00D511E6">
      <w:pPr>
        <w:jc w:val="both"/>
        <w:rPr>
          <w:rFonts w:ascii="Arial" w:hAnsi="Arial" w:cs="Arial"/>
          <w:sz w:val="24"/>
          <w:szCs w:val="24"/>
          <w:lang w:val="sl-SI"/>
        </w:rPr>
      </w:pPr>
      <w:r>
        <w:rPr>
          <w:rFonts w:ascii="Arial" w:hAnsi="Arial" w:cs="Arial"/>
          <w:sz w:val="24"/>
          <w:szCs w:val="24"/>
          <w:lang w:val="sl-SI"/>
        </w:rPr>
        <w:t>Že prvi dan smo imeli najprej skupno predavanje o opremi na turi, pripravi nahrbtnikov. Tukaj smo našteli in prikazali vse stvari, ki jih mora imeti vsak s seboj na vsaki turi. Povedali smo tudi proceduro okrog malice</w:t>
      </w:r>
      <w:r w:rsidR="00C946F9">
        <w:rPr>
          <w:rFonts w:ascii="Arial" w:hAnsi="Arial" w:cs="Arial"/>
          <w:sz w:val="24"/>
          <w:szCs w:val="24"/>
          <w:lang w:val="sl-SI"/>
        </w:rPr>
        <w:t xml:space="preserve">, zajtrka, pijače. </w:t>
      </w:r>
      <w:r w:rsidR="00C0672A">
        <w:rPr>
          <w:rFonts w:ascii="Arial" w:hAnsi="Arial" w:cs="Arial"/>
          <w:sz w:val="24"/>
          <w:szCs w:val="24"/>
          <w:lang w:val="sl-SI"/>
        </w:rPr>
        <w:t>Večer pred vs</w:t>
      </w:r>
      <w:r w:rsidR="00C946F9">
        <w:rPr>
          <w:rFonts w:ascii="Arial" w:hAnsi="Arial" w:cs="Arial"/>
          <w:sz w:val="24"/>
          <w:szCs w:val="24"/>
          <w:lang w:val="sl-SI"/>
        </w:rPr>
        <w:t xml:space="preserve">ako turo so imeli vodja izleta, vodniki in vsi udeleženci </w:t>
      </w:r>
      <w:r w:rsidR="00C0672A">
        <w:rPr>
          <w:rFonts w:ascii="Arial" w:hAnsi="Arial" w:cs="Arial"/>
          <w:sz w:val="24"/>
          <w:szCs w:val="24"/>
          <w:lang w:val="sl-SI"/>
        </w:rPr>
        <w:t xml:space="preserve">še </w:t>
      </w:r>
      <w:r w:rsidR="00C946F9">
        <w:rPr>
          <w:rFonts w:ascii="Arial" w:hAnsi="Arial" w:cs="Arial"/>
          <w:sz w:val="24"/>
          <w:szCs w:val="24"/>
          <w:lang w:val="sl-SI"/>
        </w:rPr>
        <w:t xml:space="preserve">posebno pripravo na turo, na kateri so </w:t>
      </w:r>
      <w:r>
        <w:rPr>
          <w:rFonts w:ascii="Arial" w:hAnsi="Arial" w:cs="Arial"/>
          <w:sz w:val="24"/>
          <w:szCs w:val="24"/>
          <w:lang w:val="sl-SI"/>
        </w:rPr>
        <w:t xml:space="preserve"> </w:t>
      </w:r>
      <w:r w:rsidR="00C0672A">
        <w:rPr>
          <w:rFonts w:ascii="Arial" w:hAnsi="Arial" w:cs="Arial"/>
          <w:sz w:val="24"/>
          <w:szCs w:val="24"/>
          <w:lang w:val="sl-SI"/>
        </w:rPr>
        <w:t>predelali po</w:t>
      </w:r>
      <w:r w:rsidR="00F20F02">
        <w:rPr>
          <w:rFonts w:ascii="Arial" w:hAnsi="Arial" w:cs="Arial"/>
          <w:sz w:val="24"/>
          <w:szCs w:val="24"/>
          <w:lang w:val="sl-SI"/>
        </w:rPr>
        <w:t>tek ture (cilj, izhodišče, čas hoje</w:t>
      </w:r>
      <w:r w:rsidR="00C0672A">
        <w:rPr>
          <w:rFonts w:ascii="Arial" w:hAnsi="Arial" w:cs="Arial"/>
          <w:sz w:val="24"/>
          <w:szCs w:val="24"/>
          <w:lang w:val="sl-SI"/>
        </w:rPr>
        <w:t xml:space="preserve">, postanki, zanimivosti ipd.), čas </w:t>
      </w:r>
      <w:r w:rsidR="00F20F02">
        <w:rPr>
          <w:rFonts w:ascii="Arial" w:hAnsi="Arial" w:cs="Arial"/>
          <w:sz w:val="24"/>
          <w:szCs w:val="24"/>
          <w:lang w:val="sl-SI"/>
        </w:rPr>
        <w:t>bujenja</w:t>
      </w:r>
      <w:r w:rsidR="00C0672A">
        <w:rPr>
          <w:rFonts w:ascii="Arial" w:hAnsi="Arial" w:cs="Arial"/>
          <w:sz w:val="24"/>
          <w:szCs w:val="24"/>
          <w:lang w:val="sl-SI"/>
        </w:rPr>
        <w:t xml:space="preserve"> in dodatno potrebno opremo. Po sestanku so morali vsi tudi pripraviti nahrbtnike, tako da je zjutraj vse potekalo brez problemov in je bilo potrebno le še napolniti čutare in si razdeliti malico.</w:t>
      </w:r>
    </w:p>
    <w:p w:rsidR="00C0672A" w:rsidRDefault="00C0672A" w:rsidP="00D511E6">
      <w:pPr>
        <w:jc w:val="both"/>
        <w:rPr>
          <w:rFonts w:ascii="Arial" w:hAnsi="Arial" w:cs="Arial"/>
          <w:sz w:val="24"/>
          <w:szCs w:val="24"/>
          <w:lang w:val="sl-SI"/>
        </w:rPr>
      </w:pPr>
      <w:r>
        <w:rPr>
          <w:rFonts w:ascii="Arial" w:hAnsi="Arial" w:cs="Arial"/>
          <w:sz w:val="24"/>
          <w:szCs w:val="24"/>
          <w:lang w:val="sl-SI"/>
        </w:rPr>
        <w:t>Tekom tabora smo v okviru predavanj in delavnic pridobivali še ostalo potrebno gorniško znanje.</w:t>
      </w:r>
    </w:p>
    <w:tbl>
      <w:tblPr>
        <w:tblStyle w:val="TableGrid"/>
        <w:tblW w:w="0" w:type="auto"/>
        <w:tblLook w:val="04A0" w:firstRow="1" w:lastRow="0" w:firstColumn="1" w:lastColumn="0" w:noHBand="0" w:noVBand="1"/>
      </w:tblPr>
      <w:tblGrid>
        <w:gridCol w:w="2740"/>
        <w:gridCol w:w="3223"/>
        <w:gridCol w:w="3280"/>
      </w:tblGrid>
      <w:tr w:rsidR="007352EB" w:rsidRPr="007352EB" w:rsidTr="007352EB">
        <w:tc>
          <w:tcPr>
            <w:tcW w:w="2740" w:type="dxa"/>
          </w:tcPr>
          <w:p w:rsidR="007352EB" w:rsidRPr="007352EB" w:rsidRDefault="007352EB" w:rsidP="00D511E6">
            <w:pPr>
              <w:jc w:val="both"/>
              <w:rPr>
                <w:rFonts w:ascii="Arial" w:hAnsi="Arial" w:cs="Arial"/>
                <w:b/>
                <w:sz w:val="24"/>
                <w:szCs w:val="24"/>
                <w:lang w:val="sl-SI"/>
              </w:rPr>
            </w:pPr>
            <w:r>
              <w:rPr>
                <w:rFonts w:ascii="Arial" w:hAnsi="Arial" w:cs="Arial"/>
                <w:b/>
                <w:sz w:val="24"/>
                <w:szCs w:val="24"/>
                <w:lang w:val="sl-SI"/>
              </w:rPr>
              <w:t>Datum</w:t>
            </w:r>
          </w:p>
        </w:tc>
        <w:tc>
          <w:tcPr>
            <w:tcW w:w="3223"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Tema</w:t>
            </w:r>
          </w:p>
        </w:tc>
        <w:tc>
          <w:tcPr>
            <w:tcW w:w="3280" w:type="dxa"/>
          </w:tcPr>
          <w:p w:rsidR="007352EB" w:rsidRPr="007352EB" w:rsidRDefault="007352EB" w:rsidP="00D511E6">
            <w:pPr>
              <w:jc w:val="both"/>
              <w:rPr>
                <w:rFonts w:ascii="Arial" w:hAnsi="Arial" w:cs="Arial"/>
                <w:b/>
                <w:sz w:val="24"/>
                <w:szCs w:val="24"/>
                <w:lang w:val="sl-SI"/>
              </w:rPr>
            </w:pPr>
            <w:r w:rsidRPr="007352EB">
              <w:rPr>
                <w:rFonts w:ascii="Arial" w:hAnsi="Arial" w:cs="Arial"/>
                <w:b/>
                <w:sz w:val="24"/>
                <w:szCs w:val="24"/>
                <w:lang w:val="sl-SI"/>
              </w:rPr>
              <w:t>Predavatelj</w:t>
            </w:r>
          </w:p>
        </w:tc>
      </w:tr>
      <w:tr w:rsidR="007352EB" w:rsidTr="007352EB">
        <w:tc>
          <w:tcPr>
            <w:tcW w:w="2740" w:type="dxa"/>
          </w:tcPr>
          <w:p w:rsidR="007352EB" w:rsidRPr="00F33E23" w:rsidRDefault="007352EB" w:rsidP="00D511E6">
            <w:pPr>
              <w:jc w:val="both"/>
              <w:rPr>
                <w:rFonts w:ascii="Arial" w:hAnsi="Arial" w:cs="Arial"/>
                <w:sz w:val="24"/>
                <w:szCs w:val="24"/>
                <w:lang w:val="sl-SI"/>
              </w:rPr>
            </w:pPr>
            <w:r>
              <w:rPr>
                <w:rFonts w:ascii="Arial" w:hAnsi="Arial" w:cs="Arial"/>
                <w:sz w:val="24"/>
                <w:szCs w:val="24"/>
                <w:lang w:val="sl-SI"/>
              </w:rPr>
              <w:t>11. 8.</w:t>
            </w:r>
          </w:p>
        </w:tc>
        <w:tc>
          <w:tcPr>
            <w:tcW w:w="3223" w:type="dxa"/>
          </w:tcPr>
          <w:p w:rsidR="007352EB" w:rsidRDefault="007352EB" w:rsidP="00D511E6">
            <w:pPr>
              <w:jc w:val="both"/>
              <w:rPr>
                <w:rFonts w:ascii="Arial" w:hAnsi="Arial" w:cs="Arial"/>
                <w:sz w:val="24"/>
                <w:szCs w:val="24"/>
                <w:lang w:val="sl-SI"/>
              </w:rPr>
            </w:pPr>
            <w:r w:rsidRPr="00F33E23">
              <w:rPr>
                <w:rFonts w:ascii="Arial" w:hAnsi="Arial" w:cs="Arial"/>
                <w:sz w:val="24"/>
                <w:szCs w:val="24"/>
                <w:lang w:val="sl-SI"/>
              </w:rPr>
              <w:t>Osebna oprema na turi</w:t>
            </w:r>
          </w:p>
        </w:tc>
        <w:tc>
          <w:tcPr>
            <w:tcW w:w="3280" w:type="dxa"/>
          </w:tcPr>
          <w:p w:rsidR="007352EB" w:rsidRDefault="007352EB" w:rsidP="00666E8F">
            <w:pPr>
              <w:jc w:val="both"/>
              <w:rPr>
                <w:rFonts w:ascii="Arial" w:hAnsi="Arial" w:cs="Arial"/>
                <w:sz w:val="24"/>
                <w:szCs w:val="24"/>
                <w:lang w:val="sl-SI"/>
              </w:rPr>
            </w:pPr>
            <w:r>
              <w:rPr>
                <w:rFonts w:ascii="Arial" w:hAnsi="Arial" w:cs="Arial"/>
                <w:sz w:val="24"/>
                <w:szCs w:val="24"/>
                <w:lang w:val="sl-SI"/>
              </w:rPr>
              <w:t>Jernej</w:t>
            </w:r>
          </w:p>
        </w:tc>
      </w:tr>
      <w:tr w:rsidR="007352EB" w:rsidTr="007352EB">
        <w:tc>
          <w:tcPr>
            <w:tcW w:w="2740" w:type="dxa"/>
          </w:tcPr>
          <w:p w:rsidR="007352EB" w:rsidRPr="00F33E23" w:rsidRDefault="007352EB" w:rsidP="00D511E6">
            <w:pPr>
              <w:jc w:val="both"/>
              <w:rPr>
                <w:rFonts w:ascii="Arial" w:hAnsi="Arial" w:cs="Arial"/>
                <w:sz w:val="24"/>
                <w:szCs w:val="24"/>
                <w:lang w:val="sl-SI"/>
              </w:rPr>
            </w:pPr>
            <w:r>
              <w:rPr>
                <w:rFonts w:ascii="Arial" w:hAnsi="Arial" w:cs="Arial"/>
                <w:sz w:val="24"/>
                <w:szCs w:val="24"/>
                <w:lang w:val="sl-SI"/>
              </w:rPr>
              <w:t>13. 8.</w:t>
            </w:r>
          </w:p>
        </w:tc>
        <w:tc>
          <w:tcPr>
            <w:tcW w:w="3223" w:type="dxa"/>
          </w:tcPr>
          <w:p w:rsidR="007352EB" w:rsidRDefault="007352EB" w:rsidP="00D511E6">
            <w:pPr>
              <w:jc w:val="both"/>
              <w:rPr>
                <w:rFonts w:ascii="Arial" w:hAnsi="Arial" w:cs="Arial"/>
                <w:sz w:val="24"/>
                <w:szCs w:val="24"/>
                <w:lang w:val="sl-SI"/>
              </w:rPr>
            </w:pPr>
            <w:r w:rsidRPr="00F33E23">
              <w:rPr>
                <w:rFonts w:ascii="Arial" w:hAnsi="Arial" w:cs="Arial"/>
                <w:sz w:val="24"/>
                <w:szCs w:val="24"/>
                <w:lang w:val="sl-SI"/>
              </w:rPr>
              <w:t>Vozli</w:t>
            </w:r>
          </w:p>
        </w:tc>
        <w:tc>
          <w:tcPr>
            <w:tcW w:w="3280" w:type="dxa"/>
          </w:tcPr>
          <w:p w:rsidR="007352EB" w:rsidRDefault="007352EB" w:rsidP="00666E8F">
            <w:pPr>
              <w:jc w:val="both"/>
              <w:rPr>
                <w:rFonts w:ascii="Arial" w:hAnsi="Arial" w:cs="Arial"/>
                <w:sz w:val="24"/>
                <w:szCs w:val="24"/>
                <w:lang w:val="sl-SI"/>
              </w:rPr>
            </w:pPr>
            <w:r>
              <w:rPr>
                <w:rFonts w:ascii="Arial" w:hAnsi="Arial" w:cs="Arial"/>
                <w:sz w:val="24"/>
                <w:szCs w:val="24"/>
                <w:lang w:val="sl-SI"/>
              </w:rPr>
              <w:t>Klemen</w:t>
            </w:r>
          </w:p>
        </w:tc>
      </w:tr>
      <w:tr w:rsidR="007352EB" w:rsidTr="007352EB">
        <w:tc>
          <w:tcPr>
            <w:tcW w:w="2740" w:type="dxa"/>
          </w:tcPr>
          <w:p w:rsidR="007352EB" w:rsidRPr="00F33E23" w:rsidRDefault="007352EB" w:rsidP="00046980">
            <w:pPr>
              <w:jc w:val="both"/>
              <w:rPr>
                <w:rFonts w:ascii="Arial" w:hAnsi="Arial" w:cs="Arial"/>
                <w:sz w:val="24"/>
                <w:szCs w:val="24"/>
                <w:lang w:val="sl-SI"/>
              </w:rPr>
            </w:pPr>
            <w:r>
              <w:rPr>
                <w:rFonts w:ascii="Arial" w:hAnsi="Arial" w:cs="Arial"/>
                <w:sz w:val="24"/>
                <w:szCs w:val="24"/>
                <w:lang w:val="sl-SI"/>
              </w:rPr>
              <w:t>13. 8.</w:t>
            </w:r>
          </w:p>
        </w:tc>
        <w:tc>
          <w:tcPr>
            <w:tcW w:w="3223" w:type="dxa"/>
          </w:tcPr>
          <w:p w:rsidR="007352EB" w:rsidRDefault="007352EB" w:rsidP="00046980">
            <w:pPr>
              <w:jc w:val="both"/>
              <w:rPr>
                <w:rFonts w:ascii="Arial" w:hAnsi="Arial" w:cs="Arial"/>
                <w:sz w:val="24"/>
                <w:szCs w:val="24"/>
                <w:lang w:val="sl-SI"/>
              </w:rPr>
            </w:pPr>
            <w:r w:rsidRPr="00F33E23">
              <w:rPr>
                <w:rFonts w:ascii="Arial" w:hAnsi="Arial" w:cs="Arial"/>
                <w:sz w:val="24"/>
                <w:szCs w:val="24"/>
                <w:lang w:val="sl-SI"/>
              </w:rPr>
              <w:t>Prva pomoč</w:t>
            </w:r>
          </w:p>
        </w:tc>
        <w:tc>
          <w:tcPr>
            <w:tcW w:w="3280" w:type="dxa"/>
          </w:tcPr>
          <w:p w:rsidR="007352EB" w:rsidRDefault="007352EB" w:rsidP="00046980">
            <w:pPr>
              <w:jc w:val="both"/>
              <w:rPr>
                <w:rFonts w:ascii="Arial" w:hAnsi="Arial" w:cs="Arial"/>
                <w:sz w:val="24"/>
                <w:szCs w:val="24"/>
                <w:lang w:val="sl-SI"/>
              </w:rPr>
            </w:pPr>
            <w:r w:rsidRPr="00F33E23">
              <w:rPr>
                <w:rFonts w:ascii="Arial" w:hAnsi="Arial" w:cs="Arial"/>
                <w:sz w:val="24"/>
                <w:szCs w:val="24"/>
                <w:lang w:val="sl-SI"/>
              </w:rPr>
              <w:t>Živa, Vesna</w:t>
            </w:r>
          </w:p>
        </w:tc>
      </w:tr>
      <w:tr w:rsidR="007352EB" w:rsidTr="007352EB">
        <w:tc>
          <w:tcPr>
            <w:tcW w:w="2740" w:type="dxa"/>
          </w:tcPr>
          <w:p w:rsidR="007352EB" w:rsidRDefault="007352EB" w:rsidP="00D511E6">
            <w:pPr>
              <w:jc w:val="both"/>
              <w:rPr>
                <w:rFonts w:ascii="Arial" w:hAnsi="Arial" w:cs="Arial"/>
                <w:sz w:val="24"/>
                <w:szCs w:val="24"/>
                <w:lang w:val="sl-SI"/>
              </w:rPr>
            </w:pPr>
            <w:r>
              <w:rPr>
                <w:rFonts w:ascii="Arial" w:hAnsi="Arial" w:cs="Arial"/>
                <w:sz w:val="24"/>
                <w:szCs w:val="24"/>
                <w:lang w:val="sl-SI"/>
              </w:rPr>
              <w:t>16. 8.</w:t>
            </w:r>
          </w:p>
        </w:tc>
        <w:tc>
          <w:tcPr>
            <w:tcW w:w="3223" w:type="dxa"/>
          </w:tcPr>
          <w:p w:rsidR="007352EB" w:rsidRDefault="007352EB" w:rsidP="00046980">
            <w:pPr>
              <w:jc w:val="both"/>
              <w:rPr>
                <w:rFonts w:ascii="Arial" w:hAnsi="Arial" w:cs="Arial"/>
                <w:sz w:val="24"/>
                <w:szCs w:val="24"/>
                <w:lang w:val="sl-SI"/>
              </w:rPr>
            </w:pPr>
            <w:r w:rsidRPr="00F33E23">
              <w:rPr>
                <w:rFonts w:ascii="Arial" w:hAnsi="Arial" w:cs="Arial"/>
                <w:sz w:val="24"/>
                <w:szCs w:val="24"/>
                <w:lang w:val="sl-SI"/>
              </w:rPr>
              <w:t>Orientacija</w:t>
            </w:r>
          </w:p>
        </w:tc>
        <w:tc>
          <w:tcPr>
            <w:tcW w:w="3280" w:type="dxa"/>
          </w:tcPr>
          <w:p w:rsidR="007352EB" w:rsidRDefault="007352EB" w:rsidP="00046980">
            <w:pPr>
              <w:jc w:val="both"/>
              <w:rPr>
                <w:rFonts w:ascii="Arial" w:hAnsi="Arial" w:cs="Arial"/>
                <w:sz w:val="24"/>
                <w:szCs w:val="24"/>
                <w:lang w:val="sl-SI"/>
              </w:rPr>
            </w:pPr>
            <w:r w:rsidRPr="00F33E23">
              <w:rPr>
                <w:rFonts w:ascii="Arial" w:hAnsi="Arial" w:cs="Arial"/>
                <w:sz w:val="24"/>
                <w:szCs w:val="24"/>
                <w:lang w:val="sl-SI"/>
              </w:rPr>
              <w:t>Jernej, Tadeja, Luka</w:t>
            </w:r>
          </w:p>
        </w:tc>
      </w:tr>
    </w:tbl>
    <w:p w:rsidR="00F33E23" w:rsidRDefault="00F33E23" w:rsidP="00F33E23">
      <w:pPr>
        <w:jc w:val="both"/>
        <w:rPr>
          <w:rFonts w:ascii="Arial" w:hAnsi="Arial" w:cs="Arial"/>
          <w:sz w:val="24"/>
          <w:szCs w:val="24"/>
          <w:lang w:val="sl-SI"/>
        </w:rPr>
      </w:pPr>
    </w:p>
    <w:p w:rsidR="00F33E23" w:rsidRDefault="00F33E23" w:rsidP="00F33E23">
      <w:pPr>
        <w:jc w:val="both"/>
        <w:rPr>
          <w:rFonts w:ascii="Arial" w:hAnsi="Arial" w:cs="Arial"/>
          <w:sz w:val="24"/>
          <w:szCs w:val="24"/>
          <w:lang w:val="sl-SI"/>
        </w:rPr>
      </w:pPr>
      <w:r>
        <w:rPr>
          <w:rFonts w:ascii="Arial" w:hAnsi="Arial" w:cs="Arial"/>
          <w:sz w:val="24"/>
          <w:szCs w:val="24"/>
          <w:lang w:val="sl-SI"/>
        </w:rPr>
        <w:t>Čeprav smo pri pripravah upoštevali dve starostni skupini udeležencev, smo jih, z</w:t>
      </w:r>
      <w:r w:rsidRPr="00F33E23">
        <w:rPr>
          <w:rFonts w:ascii="Arial" w:hAnsi="Arial" w:cs="Arial"/>
          <w:sz w:val="24"/>
          <w:szCs w:val="24"/>
          <w:lang w:val="sl-SI"/>
        </w:rPr>
        <w:t xml:space="preserve">aradi </w:t>
      </w:r>
      <w:r>
        <w:rPr>
          <w:rFonts w:ascii="Arial" w:hAnsi="Arial" w:cs="Arial"/>
          <w:sz w:val="24"/>
          <w:szCs w:val="24"/>
          <w:lang w:val="sl-SI"/>
        </w:rPr>
        <w:t xml:space="preserve">želja mnogih, ki so se želeli pridružiti starejši skupini, in posledično zaradi </w:t>
      </w:r>
      <w:r w:rsidRPr="00F33E23">
        <w:rPr>
          <w:rFonts w:ascii="Arial" w:hAnsi="Arial" w:cs="Arial"/>
          <w:sz w:val="24"/>
          <w:szCs w:val="24"/>
          <w:lang w:val="sl-SI"/>
        </w:rPr>
        <w:t>velikega starostnega</w:t>
      </w:r>
      <w:r>
        <w:rPr>
          <w:rFonts w:ascii="Arial" w:hAnsi="Arial" w:cs="Arial"/>
          <w:sz w:val="24"/>
          <w:szCs w:val="24"/>
          <w:lang w:val="sl-SI"/>
        </w:rPr>
        <w:t xml:space="preserve"> razpona, že </w:t>
      </w:r>
      <w:r w:rsidR="00666E8F">
        <w:rPr>
          <w:rFonts w:ascii="Arial" w:hAnsi="Arial" w:cs="Arial"/>
          <w:sz w:val="24"/>
          <w:szCs w:val="24"/>
          <w:lang w:val="sl-SI"/>
        </w:rPr>
        <w:t>na</w:t>
      </w:r>
      <w:r>
        <w:rPr>
          <w:rFonts w:ascii="Arial" w:hAnsi="Arial" w:cs="Arial"/>
          <w:sz w:val="24"/>
          <w:szCs w:val="24"/>
          <w:lang w:val="sl-SI"/>
        </w:rPr>
        <w:t xml:space="preserve"> prv</w:t>
      </w:r>
      <w:r w:rsidR="00666E8F">
        <w:rPr>
          <w:rFonts w:ascii="Arial" w:hAnsi="Arial" w:cs="Arial"/>
          <w:sz w:val="24"/>
          <w:szCs w:val="24"/>
          <w:lang w:val="sl-SI"/>
        </w:rPr>
        <w:t>i</w:t>
      </w:r>
      <w:r>
        <w:rPr>
          <w:rFonts w:ascii="Arial" w:hAnsi="Arial" w:cs="Arial"/>
          <w:sz w:val="24"/>
          <w:szCs w:val="24"/>
          <w:lang w:val="sl-SI"/>
        </w:rPr>
        <w:t xml:space="preserve"> tur</w:t>
      </w:r>
      <w:r w:rsidR="00666E8F">
        <w:rPr>
          <w:rFonts w:ascii="Arial" w:hAnsi="Arial" w:cs="Arial"/>
          <w:sz w:val="24"/>
          <w:szCs w:val="24"/>
          <w:lang w:val="sl-SI"/>
        </w:rPr>
        <w:t>i</w:t>
      </w:r>
      <w:r>
        <w:rPr>
          <w:rFonts w:ascii="Arial" w:hAnsi="Arial" w:cs="Arial"/>
          <w:sz w:val="24"/>
          <w:szCs w:val="24"/>
          <w:lang w:val="sl-SI"/>
        </w:rPr>
        <w:t xml:space="preserve"> </w:t>
      </w:r>
      <w:r w:rsidR="00666E8F">
        <w:rPr>
          <w:rFonts w:ascii="Arial" w:hAnsi="Arial" w:cs="Arial"/>
          <w:sz w:val="24"/>
          <w:szCs w:val="24"/>
          <w:lang w:val="sl-SI"/>
        </w:rPr>
        <w:t>starejšo skupino razbili</w:t>
      </w:r>
      <w:r>
        <w:rPr>
          <w:rFonts w:ascii="Arial" w:hAnsi="Arial" w:cs="Arial"/>
          <w:sz w:val="24"/>
          <w:szCs w:val="24"/>
          <w:lang w:val="sl-SI"/>
        </w:rPr>
        <w:t xml:space="preserve"> na </w:t>
      </w:r>
      <w:r w:rsidR="00666E8F">
        <w:rPr>
          <w:rFonts w:ascii="Arial" w:hAnsi="Arial" w:cs="Arial"/>
          <w:sz w:val="24"/>
          <w:szCs w:val="24"/>
          <w:lang w:val="sl-SI"/>
        </w:rPr>
        <w:t>dva</w:t>
      </w:r>
      <w:r>
        <w:rPr>
          <w:rFonts w:ascii="Arial" w:hAnsi="Arial" w:cs="Arial"/>
          <w:sz w:val="24"/>
          <w:szCs w:val="24"/>
          <w:lang w:val="sl-SI"/>
        </w:rPr>
        <w:t xml:space="preserve"> </w:t>
      </w:r>
      <w:r w:rsidR="00666E8F">
        <w:rPr>
          <w:rFonts w:ascii="Arial" w:hAnsi="Arial" w:cs="Arial"/>
          <w:sz w:val="24"/>
          <w:szCs w:val="24"/>
          <w:lang w:val="sl-SI"/>
        </w:rPr>
        <w:t>dela – starejšo in srednjo</w:t>
      </w:r>
      <w:r>
        <w:rPr>
          <w:rFonts w:ascii="Arial" w:hAnsi="Arial" w:cs="Arial"/>
          <w:sz w:val="24"/>
          <w:szCs w:val="24"/>
          <w:lang w:val="sl-SI"/>
        </w:rPr>
        <w:t>. Delitev ni bila težavna, saj nas je bilo v</w:t>
      </w:r>
      <w:r w:rsidRPr="00F33E23">
        <w:rPr>
          <w:rFonts w:ascii="Arial" w:hAnsi="Arial" w:cs="Arial"/>
          <w:sz w:val="24"/>
          <w:szCs w:val="24"/>
          <w:lang w:val="sl-SI"/>
        </w:rPr>
        <w:t>odnikov dovolj, da smo lahko varno izpeljali tri ture hkrati</w:t>
      </w:r>
      <w:r>
        <w:rPr>
          <w:rFonts w:ascii="Arial" w:hAnsi="Arial" w:cs="Arial"/>
          <w:sz w:val="24"/>
          <w:szCs w:val="24"/>
          <w:lang w:val="sl-SI"/>
        </w:rPr>
        <w:t>, hkrati pa smo imeli dovolj ciljev</w:t>
      </w:r>
      <w:r w:rsidR="00666E8F">
        <w:rPr>
          <w:rFonts w:ascii="Arial" w:hAnsi="Arial" w:cs="Arial"/>
          <w:sz w:val="24"/>
          <w:szCs w:val="24"/>
          <w:lang w:val="sl-SI"/>
        </w:rPr>
        <w:t xml:space="preserve"> za preostale dni</w:t>
      </w:r>
      <w:r>
        <w:rPr>
          <w:rFonts w:ascii="Arial" w:hAnsi="Arial" w:cs="Arial"/>
          <w:sz w:val="24"/>
          <w:szCs w:val="24"/>
          <w:lang w:val="sl-SI"/>
        </w:rPr>
        <w:t>.</w:t>
      </w:r>
      <w:r w:rsidRPr="00F33E23">
        <w:rPr>
          <w:rFonts w:ascii="Arial" w:hAnsi="Arial" w:cs="Arial"/>
          <w:sz w:val="24"/>
          <w:szCs w:val="24"/>
          <w:lang w:val="sl-SI"/>
        </w:rPr>
        <w:t xml:space="preserve"> Med samimi turami je bilo nekaj otrok, ki so prehajali med skupinami, odvisno od zahtevnosti ture.</w:t>
      </w:r>
    </w:p>
    <w:p w:rsidR="00F33E23" w:rsidRDefault="00F33E23" w:rsidP="00F33E23">
      <w:pPr>
        <w:jc w:val="both"/>
        <w:rPr>
          <w:rFonts w:ascii="Arial" w:hAnsi="Arial" w:cs="Arial"/>
          <w:sz w:val="24"/>
          <w:szCs w:val="24"/>
          <w:lang w:val="sl-SI"/>
        </w:rPr>
      </w:pPr>
      <w:r>
        <w:rPr>
          <w:rFonts w:ascii="Arial" w:hAnsi="Arial" w:cs="Arial"/>
          <w:sz w:val="24"/>
          <w:szCs w:val="24"/>
          <w:lang w:val="sl-SI"/>
        </w:rPr>
        <w:t>Na taboru nam je vremo lepo služilo, zato smo lahko izpeljali vse zastavljene ture, edino zaradi enega deževnega dneva, smo zamaknili en »turni« dan na naslednji dan.</w:t>
      </w:r>
    </w:p>
    <w:p w:rsidR="00F33E23" w:rsidRDefault="00F33E23" w:rsidP="00363EC1">
      <w:pPr>
        <w:spacing w:after="0" w:line="240" w:lineRule="auto"/>
        <w:rPr>
          <w:rFonts w:ascii="Arial" w:hAnsi="Arial" w:cs="Arial"/>
          <w:sz w:val="24"/>
          <w:szCs w:val="24"/>
          <w:lang w:val="sl-SI"/>
        </w:rPr>
      </w:pPr>
    </w:p>
    <w:tbl>
      <w:tblPr>
        <w:tblW w:w="9111" w:type="dxa"/>
        <w:tblInd w:w="56" w:type="dxa"/>
        <w:tblCellMar>
          <w:left w:w="70" w:type="dxa"/>
          <w:right w:w="70" w:type="dxa"/>
        </w:tblCellMar>
        <w:tblLook w:val="04A0" w:firstRow="1" w:lastRow="0" w:firstColumn="1" w:lastColumn="0" w:noHBand="0" w:noVBand="1"/>
      </w:tblPr>
      <w:tblGrid>
        <w:gridCol w:w="1007"/>
        <w:gridCol w:w="1842"/>
        <w:gridCol w:w="1008"/>
        <w:gridCol w:w="1554"/>
        <w:gridCol w:w="1273"/>
        <w:gridCol w:w="1442"/>
        <w:gridCol w:w="985"/>
      </w:tblGrid>
      <w:tr w:rsidR="00F33E23" w:rsidRPr="007352EB" w:rsidTr="007352EB">
        <w:trPr>
          <w:trHeight w:val="315"/>
        </w:trPr>
        <w:tc>
          <w:tcPr>
            <w:tcW w:w="1007" w:type="dxa"/>
            <w:vMerge w:val="restart"/>
            <w:tcBorders>
              <w:top w:val="single" w:sz="8" w:space="0" w:color="auto"/>
              <w:left w:val="single" w:sz="8" w:space="0" w:color="auto"/>
              <w:bottom w:val="nil"/>
              <w:right w:val="single" w:sz="8" w:space="0" w:color="auto"/>
            </w:tcBorders>
            <w:shd w:val="clear" w:color="auto" w:fill="auto"/>
            <w:vAlign w:val="bottom"/>
            <w:hideMark/>
          </w:tcPr>
          <w:p w:rsidR="00F33E23" w:rsidRPr="007352EB" w:rsidRDefault="007352EB" w:rsidP="00363EC1">
            <w:pPr>
              <w:spacing w:after="0" w:line="240" w:lineRule="auto"/>
              <w:jc w:val="center"/>
              <w:rPr>
                <w:rFonts w:ascii="Arial" w:hAnsi="Arial" w:cs="Arial"/>
                <w:b/>
                <w:lang w:val="sl-SI"/>
              </w:rPr>
            </w:pPr>
            <w:r>
              <w:rPr>
                <w:rFonts w:ascii="Arial" w:hAnsi="Arial" w:cs="Arial"/>
                <w:b/>
                <w:lang w:val="sl-SI"/>
              </w:rPr>
              <w:t>D</w:t>
            </w:r>
            <w:r w:rsidR="00F33E23" w:rsidRPr="007352EB">
              <w:rPr>
                <w:rFonts w:ascii="Arial" w:hAnsi="Arial" w:cs="Arial"/>
                <w:b/>
                <w:lang w:val="sl-SI"/>
              </w:rPr>
              <w:t>atum</w:t>
            </w:r>
          </w:p>
        </w:tc>
        <w:tc>
          <w:tcPr>
            <w:tcW w:w="285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33E23" w:rsidRPr="007352EB" w:rsidRDefault="00363EC1"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Mlajši</w:t>
            </w:r>
          </w:p>
        </w:tc>
        <w:tc>
          <w:tcPr>
            <w:tcW w:w="2827" w:type="dxa"/>
            <w:gridSpan w:val="2"/>
            <w:tcBorders>
              <w:top w:val="single" w:sz="8" w:space="0" w:color="auto"/>
              <w:left w:val="nil"/>
              <w:bottom w:val="single" w:sz="8" w:space="0" w:color="auto"/>
              <w:right w:val="single" w:sz="8" w:space="0" w:color="000000"/>
            </w:tcBorders>
            <w:shd w:val="clear" w:color="auto" w:fill="auto"/>
            <w:hideMark/>
          </w:tcPr>
          <w:p w:rsidR="00F33E23" w:rsidRPr="007352EB" w:rsidRDefault="00363EC1"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Srednji</w:t>
            </w:r>
          </w:p>
        </w:tc>
        <w:tc>
          <w:tcPr>
            <w:tcW w:w="242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33E23" w:rsidRPr="007352EB" w:rsidRDefault="00363EC1"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Starejši</w:t>
            </w:r>
          </w:p>
        </w:tc>
      </w:tr>
      <w:tr w:rsidR="007352EB" w:rsidRPr="00363EC1" w:rsidTr="007352EB">
        <w:trPr>
          <w:trHeight w:val="345"/>
        </w:trPr>
        <w:tc>
          <w:tcPr>
            <w:tcW w:w="1007" w:type="dxa"/>
            <w:vMerge/>
            <w:tcBorders>
              <w:top w:val="single" w:sz="8" w:space="0" w:color="auto"/>
              <w:left w:val="single" w:sz="8" w:space="0" w:color="auto"/>
              <w:bottom w:val="nil"/>
              <w:right w:val="single" w:sz="8" w:space="0" w:color="auto"/>
            </w:tcBorders>
            <w:vAlign w:val="center"/>
            <w:hideMark/>
          </w:tcPr>
          <w:p w:rsidR="00F33E23" w:rsidRPr="00363EC1" w:rsidRDefault="00F33E23" w:rsidP="00363EC1">
            <w:pPr>
              <w:spacing w:after="0" w:line="240" w:lineRule="auto"/>
              <w:jc w:val="center"/>
              <w:rPr>
                <w:rFonts w:ascii="Arial" w:hAnsi="Arial" w:cs="Arial"/>
                <w:sz w:val="24"/>
                <w:szCs w:val="24"/>
                <w:lang w:val="sl-SI"/>
              </w:rPr>
            </w:pPr>
          </w:p>
        </w:tc>
        <w:tc>
          <w:tcPr>
            <w:tcW w:w="1842" w:type="dxa"/>
            <w:tcBorders>
              <w:top w:val="nil"/>
              <w:left w:val="nil"/>
              <w:bottom w:val="single" w:sz="4" w:space="0" w:color="auto"/>
              <w:right w:val="single" w:sz="4"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cilj</w:t>
            </w:r>
          </w:p>
        </w:tc>
        <w:tc>
          <w:tcPr>
            <w:tcW w:w="1008" w:type="dxa"/>
            <w:tcBorders>
              <w:top w:val="nil"/>
              <w:left w:val="nil"/>
              <w:bottom w:val="single" w:sz="4" w:space="0" w:color="auto"/>
              <w:right w:val="single" w:sz="8"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vodja</w:t>
            </w:r>
          </w:p>
        </w:tc>
        <w:tc>
          <w:tcPr>
            <w:tcW w:w="1554" w:type="dxa"/>
            <w:tcBorders>
              <w:top w:val="nil"/>
              <w:left w:val="nil"/>
              <w:bottom w:val="single" w:sz="4" w:space="0" w:color="auto"/>
              <w:right w:val="single" w:sz="4"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cilj</w:t>
            </w:r>
          </w:p>
        </w:tc>
        <w:tc>
          <w:tcPr>
            <w:tcW w:w="1273" w:type="dxa"/>
            <w:tcBorders>
              <w:top w:val="nil"/>
              <w:left w:val="nil"/>
              <w:bottom w:val="nil"/>
              <w:right w:val="single" w:sz="8"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vodja</w:t>
            </w:r>
          </w:p>
        </w:tc>
        <w:tc>
          <w:tcPr>
            <w:tcW w:w="1442" w:type="dxa"/>
            <w:tcBorders>
              <w:top w:val="nil"/>
              <w:left w:val="nil"/>
              <w:bottom w:val="single" w:sz="4" w:space="0" w:color="auto"/>
              <w:right w:val="nil"/>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cilj</w:t>
            </w:r>
          </w:p>
        </w:tc>
        <w:tc>
          <w:tcPr>
            <w:tcW w:w="985" w:type="dxa"/>
            <w:tcBorders>
              <w:top w:val="nil"/>
              <w:left w:val="single" w:sz="4" w:space="0" w:color="auto"/>
              <w:bottom w:val="single" w:sz="4" w:space="0" w:color="auto"/>
              <w:right w:val="single" w:sz="8" w:space="0" w:color="auto"/>
            </w:tcBorders>
            <w:shd w:val="clear" w:color="auto" w:fill="auto"/>
            <w:noWrap/>
            <w:vAlign w:val="bottom"/>
            <w:hideMark/>
          </w:tcPr>
          <w:p w:rsidR="00F33E23" w:rsidRPr="007352EB" w:rsidRDefault="00F33E23" w:rsidP="00363EC1">
            <w:pPr>
              <w:spacing w:after="0" w:line="240" w:lineRule="auto"/>
              <w:jc w:val="center"/>
              <w:rPr>
                <w:rFonts w:ascii="Arial" w:hAnsi="Arial" w:cs="Arial"/>
                <w:b/>
                <w:sz w:val="24"/>
                <w:szCs w:val="24"/>
                <w:lang w:val="sl-SI"/>
              </w:rPr>
            </w:pPr>
            <w:r w:rsidRPr="007352EB">
              <w:rPr>
                <w:rFonts w:ascii="Arial" w:hAnsi="Arial" w:cs="Arial"/>
                <w:b/>
                <w:sz w:val="24"/>
                <w:szCs w:val="24"/>
                <w:lang w:val="sl-SI"/>
              </w:rPr>
              <w:t>vodja</w:t>
            </w:r>
          </w:p>
        </w:tc>
      </w:tr>
      <w:tr w:rsidR="007352EB" w:rsidRPr="00363EC1" w:rsidTr="007352EB">
        <w:trPr>
          <w:trHeight w:val="300"/>
        </w:trPr>
        <w:tc>
          <w:tcPr>
            <w:tcW w:w="100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12.8.</w:t>
            </w:r>
          </w:p>
        </w:tc>
        <w:tc>
          <w:tcPr>
            <w:tcW w:w="1842" w:type="dxa"/>
            <w:tcBorders>
              <w:top w:val="nil"/>
              <w:left w:val="nil"/>
              <w:bottom w:val="single" w:sz="4" w:space="0" w:color="auto"/>
              <w:right w:val="single" w:sz="4" w:space="0" w:color="auto"/>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proofErr w:type="spellStart"/>
            <w:r w:rsidRPr="00363EC1">
              <w:rPr>
                <w:rFonts w:ascii="Arial" w:hAnsi="Arial" w:cs="Arial"/>
                <w:sz w:val="24"/>
                <w:szCs w:val="24"/>
                <w:lang w:val="sl-SI"/>
              </w:rPr>
              <w:t>Klemenča</w:t>
            </w:r>
            <w:proofErr w:type="spellEnd"/>
            <w:r w:rsidRPr="00363EC1">
              <w:rPr>
                <w:rFonts w:ascii="Arial" w:hAnsi="Arial" w:cs="Arial"/>
                <w:sz w:val="24"/>
                <w:szCs w:val="24"/>
                <w:lang w:val="sl-SI"/>
              </w:rPr>
              <w:t xml:space="preserve"> jama</w:t>
            </w:r>
          </w:p>
        </w:tc>
        <w:tc>
          <w:tcPr>
            <w:tcW w:w="1008" w:type="dxa"/>
            <w:tcBorders>
              <w:top w:val="nil"/>
              <w:left w:val="nil"/>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Miha</w:t>
            </w:r>
          </w:p>
        </w:tc>
        <w:tc>
          <w:tcPr>
            <w:tcW w:w="1554" w:type="dxa"/>
            <w:tcBorders>
              <w:top w:val="nil"/>
              <w:left w:val="nil"/>
              <w:bottom w:val="single" w:sz="4" w:space="0" w:color="auto"/>
              <w:right w:val="single" w:sz="4" w:space="0" w:color="auto"/>
            </w:tcBorders>
            <w:shd w:val="clear" w:color="auto" w:fill="auto"/>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Strelovec</w:t>
            </w:r>
          </w:p>
        </w:tc>
        <w:tc>
          <w:tcPr>
            <w:tcW w:w="1273" w:type="dxa"/>
            <w:tcBorders>
              <w:top w:val="single" w:sz="4" w:space="0" w:color="auto"/>
              <w:left w:val="nil"/>
              <w:bottom w:val="single" w:sz="4" w:space="0" w:color="auto"/>
              <w:right w:val="single" w:sz="8" w:space="0" w:color="auto"/>
            </w:tcBorders>
            <w:shd w:val="clear" w:color="auto" w:fill="auto"/>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Jasna</w:t>
            </w:r>
          </w:p>
        </w:tc>
        <w:tc>
          <w:tcPr>
            <w:tcW w:w="1442" w:type="dxa"/>
            <w:tcBorders>
              <w:top w:val="nil"/>
              <w:left w:val="nil"/>
              <w:bottom w:val="single" w:sz="4" w:space="0" w:color="auto"/>
              <w:right w:val="single" w:sz="4" w:space="0" w:color="auto"/>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Strelovec</w:t>
            </w:r>
          </w:p>
        </w:tc>
        <w:tc>
          <w:tcPr>
            <w:tcW w:w="985" w:type="dxa"/>
            <w:tcBorders>
              <w:top w:val="nil"/>
              <w:left w:val="nil"/>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Luka</w:t>
            </w:r>
          </w:p>
        </w:tc>
      </w:tr>
      <w:tr w:rsidR="007352EB" w:rsidRPr="00363EC1" w:rsidTr="007352EB">
        <w:trPr>
          <w:trHeight w:val="300"/>
        </w:trPr>
        <w:tc>
          <w:tcPr>
            <w:tcW w:w="1007" w:type="dxa"/>
            <w:tcBorders>
              <w:top w:val="nil"/>
              <w:left w:val="single" w:sz="8" w:space="0" w:color="auto"/>
              <w:bottom w:val="nil"/>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15.8.</w:t>
            </w:r>
          </w:p>
        </w:tc>
        <w:tc>
          <w:tcPr>
            <w:tcW w:w="1842" w:type="dxa"/>
            <w:tcBorders>
              <w:top w:val="nil"/>
              <w:left w:val="nil"/>
              <w:bottom w:val="single" w:sz="4" w:space="0" w:color="auto"/>
              <w:right w:val="single" w:sz="4" w:space="0" w:color="auto"/>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Okrešelj</w:t>
            </w:r>
          </w:p>
        </w:tc>
        <w:tc>
          <w:tcPr>
            <w:tcW w:w="1008" w:type="dxa"/>
            <w:tcBorders>
              <w:top w:val="nil"/>
              <w:left w:val="nil"/>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David</w:t>
            </w:r>
          </w:p>
        </w:tc>
        <w:tc>
          <w:tcPr>
            <w:tcW w:w="1554" w:type="dxa"/>
            <w:tcBorders>
              <w:top w:val="nil"/>
              <w:left w:val="nil"/>
              <w:bottom w:val="single" w:sz="4" w:space="0" w:color="auto"/>
              <w:right w:val="single" w:sz="4" w:space="0" w:color="auto"/>
            </w:tcBorders>
            <w:shd w:val="clear" w:color="auto" w:fill="auto"/>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Ledinski vrh</w:t>
            </w:r>
          </w:p>
        </w:tc>
        <w:tc>
          <w:tcPr>
            <w:tcW w:w="1273" w:type="dxa"/>
            <w:tcBorders>
              <w:top w:val="nil"/>
              <w:left w:val="nil"/>
              <w:bottom w:val="nil"/>
              <w:right w:val="single" w:sz="8" w:space="0" w:color="auto"/>
            </w:tcBorders>
            <w:shd w:val="clear" w:color="auto" w:fill="auto"/>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Luka</w:t>
            </w:r>
          </w:p>
        </w:tc>
        <w:tc>
          <w:tcPr>
            <w:tcW w:w="1442" w:type="dxa"/>
            <w:tcBorders>
              <w:top w:val="nil"/>
              <w:left w:val="nil"/>
              <w:bottom w:val="single" w:sz="4" w:space="0" w:color="auto"/>
              <w:right w:val="nil"/>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Mrzla gora</w:t>
            </w:r>
          </w:p>
        </w:tc>
        <w:tc>
          <w:tcPr>
            <w:tcW w:w="985" w:type="dxa"/>
            <w:tcBorders>
              <w:top w:val="nil"/>
              <w:left w:val="single" w:sz="4" w:space="0" w:color="auto"/>
              <w:bottom w:val="single" w:sz="4"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Jernej</w:t>
            </w:r>
          </w:p>
        </w:tc>
      </w:tr>
      <w:tr w:rsidR="007352EB" w:rsidRPr="00363EC1" w:rsidTr="007352EB">
        <w:trPr>
          <w:trHeight w:val="315"/>
        </w:trPr>
        <w:tc>
          <w:tcPr>
            <w:tcW w:w="100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17.8.</w:t>
            </w:r>
          </w:p>
        </w:tc>
        <w:tc>
          <w:tcPr>
            <w:tcW w:w="1842" w:type="dxa"/>
            <w:tcBorders>
              <w:top w:val="nil"/>
              <w:left w:val="nil"/>
              <w:bottom w:val="single" w:sz="8" w:space="0" w:color="auto"/>
              <w:right w:val="single" w:sz="4" w:space="0" w:color="auto"/>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Matkov kot</w:t>
            </w:r>
          </w:p>
        </w:tc>
        <w:tc>
          <w:tcPr>
            <w:tcW w:w="1008" w:type="dxa"/>
            <w:tcBorders>
              <w:top w:val="nil"/>
              <w:left w:val="nil"/>
              <w:bottom w:val="single" w:sz="8" w:space="0" w:color="auto"/>
              <w:right w:val="single" w:sz="8" w:space="0" w:color="auto"/>
            </w:tcBorders>
            <w:shd w:val="clear" w:color="auto" w:fill="auto"/>
            <w:noWrap/>
            <w:vAlign w:val="bottom"/>
            <w:hideMark/>
          </w:tcPr>
          <w:p w:rsidR="00F33E23" w:rsidRPr="00363EC1" w:rsidRDefault="00363EC1" w:rsidP="00363EC1">
            <w:pPr>
              <w:spacing w:after="0" w:line="240" w:lineRule="auto"/>
              <w:rPr>
                <w:rFonts w:ascii="Arial" w:hAnsi="Arial" w:cs="Arial"/>
                <w:sz w:val="24"/>
                <w:szCs w:val="24"/>
                <w:lang w:val="sl-SI"/>
              </w:rPr>
            </w:pPr>
            <w:r>
              <w:rPr>
                <w:rFonts w:ascii="Arial" w:hAnsi="Arial" w:cs="Arial"/>
                <w:sz w:val="24"/>
                <w:szCs w:val="24"/>
                <w:lang w:val="sl-SI"/>
              </w:rPr>
              <w:t>Maja</w:t>
            </w:r>
          </w:p>
        </w:tc>
        <w:tc>
          <w:tcPr>
            <w:tcW w:w="1554" w:type="dxa"/>
            <w:tcBorders>
              <w:top w:val="nil"/>
              <w:left w:val="nil"/>
              <w:bottom w:val="single" w:sz="8" w:space="0" w:color="auto"/>
              <w:right w:val="nil"/>
            </w:tcBorders>
            <w:shd w:val="clear" w:color="auto" w:fill="auto"/>
            <w:hideMark/>
          </w:tcPr>
          <w:p w:rsidR="00F33E23" w:rsidRPr="00363EC1" w:rsidRDefault="00F20F02" w:rsidP="00363EC1">
            <w:pPr>
              <w:spacing w:after="0" w:line="240" w:lineRule="auto"/>
              <w:rPr>
                <w:rFonts w:ascii="Arial" w:hAnsi="Arial" w:cs="Arial"/>
                <w:sz w:val="24"/>
                <w:szCs w:val="24"/>
                <w:lang w:val="sl-SI"/>
              </w:rPr>
            </w:pPr>
            <w:proofErr w:type="spellStart"/>
            <w:r w:rsidRPr="00363EC1">
              <w:rPr>
                <w:rFonts w:ascii="Arial" w:hAnsi="Arial" w:cs="Arial"/>
                <w:sz w:val="24"/>
                <w:szCs w:val="24"/>
                <w:lang w:val="sl-SI"/>
              </w:rPr>
              <w:t>Zabrložnica</w:t>
            </w:r>
            <w:proofErr w:type="spellEnd"/>
          </w:p>
        </w:tc>
        <w:tc>
          <w:tcPr>
            <w:tcW w:w="1273" w:type="dxa"/>
            <w:tcBorders>
              <w:top w:val="single" w:sz="4" w:space="0" w:color="auto"/>
              <w:left w:val="single" w:sz="4" w:space="0" w:color="auto"/>
              <w:bottom w:val="single" w:sz="8" w:space="0" w:color="auto"/>
              <w:right w:val="single" w:sz="8" w:space="0" w:color="auto"/>
            </w:tcBorders>
            <w:shd w:val="clear" w:color="auto" w:fill="auto"/>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Jernej</w:t>
            </w:r>
          </w:p>
        </w:tc>
        <w:tc>
          <w:tcPr>
            <w:tcW w:w="1442" w:type="dxa"/>
            <w:tcBorders>
              <w:top w:val="nil"/>
              <w:left w:val="nil"/>
              <w:bottom w:val="single" w:sz="8" w:space="0" w:color="auto"/>
              <w:right w:val="nil"/>
            </w:tcBorders>
            <w:shd w:val="clear" w:color="auto" w:fill="auto"/>
            <w:noWrap/>
            <w:vAlign w:val="bottom"/>
            <w:hideMark/>
          </w:tcPr>
          <w:p w:rsidR="00F33E23" w:rsidRPr="00363EC1" w:rsidRDefault="00F20F02" w:rsidP="00363EC1">
            <w:pPr>
              <w:spacing w:after="0" w:line="240" w:lineRule="auto"/>
              <w:rPr>
                <w:rFonts w:ascii="Arial" w:hAnsi="Arial" w:cs="Arial"/>
                <w:sz w:val="24"/>
                <w:szCs w:val="24"/>
                <w:lang w:val="sl-SI"/>
              </w:rPr>
            </w:pPr>
            <w:r w:rsidRPr="00363EC1">
              <w:rPr>
                <w:rFonts w:ascii="Arial" w:hAnsi="Arial" w:cs="Arial"/>
                <w:sz w:val="24"/>
                <w:szCs w:val="24"/>
                <w:lang w:val="sl-SI"/>
              </w:rPr>
              <w:t>Ojstrica</w:t>
            </w:r>
          </w:p>
        </w:tc>
        <w:tc>
          <w:tcPr>
            <w:tcW w:w="985" w:type="dxa"/>
            <w:tcBorders>
              <w:top w:val="nil"/>
              <w:left w:val="single" w:sz="4" w:space="0" w:color="auto"/>
              <w:bottom w:val="single" w:sz="8" w:space="0" w:color="auto"/>
              <w:right w:val="single" w:sz="8" w:space="0" w:color="auto"/>
            </w:tcBorders>
            <w:shd w:val="clear" w:color="auto" w:fill="auto"/>
            <w:noWrap/>
            <w:vAlign w:val="bottom"/>
            <w:hideMark/>
          </w:tcPr>
          <w:p w:rsidR="00F33E23" w:rsidRPr="00363EC1" w:rsidRDefault="00F33E23" w:rsidP="00363EC1">
            <w:pPr>
              <w:spacing w:after="0" w:line="240" w:lineRule="auto"/>
              <w:rPr>
                <w:rFonts w:ascii="Arial" w:hAnsi="Arial" w:cs="Arial"/>
                <w:sz w:val="24"/>
                <w:szCs w:val="24"/>
                <w:lang w:val="sl-SI"/>
              </w:rPr>
            </w:pPr>
            <w:r w:rsidRPr="00363EC1">
              <w:rPr>
                <w:rFonts w:ascii="Arial" w:hAnsi="Arial" w:cs="Arial"/>
                <w:sz w:val="24"/>
                <w:szCs w:val="24"/>
                <w:lang w:val="sl-SI"/>
              </w:rPr>
              <w:t>Luka</w:t>
            </w:r>
          </w:p>
        </w:tc>
      </w:tr>
    </w:tbl>
    <w:p w:rsidR="00F33E23" w:rsidRDefault="00F33E23" w:rsidP="00363EC1">
      <w:pPr>
        <w:spacing w:after="0" w:line="240" w:lineRule="auto"/>
        <w:rPr>
          <w:rFonts w:ascii="Arial" w:hAnsi="Arial" w:cs="Arial"/>
          <w:sz w:val="24"/>
          <w:szCs w:val="24"/>
          <w:lang w:val="sl-SI"/>
        </w:rPr>
      </w:pPr>
    </w:p>
    <w:p w:rsidR="00E726A7" w:rsidRDefault="00E726A7">
      <w:pPr>
        <w:rPr>
          <w:rFonts w:asciiTheme="majorHAnsi" w:eastAsiaTheme="majorEastAsia" w:hAnsiTheme="majorHAnsi" w:cstheme="majorBidi"/>
          <w:b/>
          <w:bCs/>
          <w:color w:val="365F91" w:themeColor="accent1" w:themeShade="BF"/>
          <w:sz w:val="28"/>
          <w:szCs w:val="28"/>
          <w:lang w:val="sl-SI"/>
        </w:rPr>
      </w:pPr>
      <w:r>
        <w:rPr>
          <w:lang w:val="sl-SI"/>
        </w:rPr>
        <w:br w:type="page"/>
      </w:r>
    </w:p>
    <w:p w:rsidR="00731AA7" w:rsidRDefault="00731AA7" w:rsidP="00E726A7">
      <w:pPr>
        <w:pStyle w:val="Heading1"/>
        <w:spacing w:after="120"/>
        <w:rPr>
          <w:lang w:val="sl-SI"/>
        </w:rPr>
      </w:pPr>
      <w:proofErr w:type="spellStart"/>
      <w:r>
        <w:rPr>
          <w:lang w:val="sl-SI"/>
        </w:rPr>
        <w:lastRenderedPageBreak/>
        <w:t>Klemenča</w:t>
      </w:r>
      <w:proofErr w:type="spellEnd"/>
      <w:r>
        <w:rPr>
          <w:lang w:val="sl-SI"/>
        </w:rPr>
        <w:t xml:space="preserve"> jama</w:t>
      </w:r>
      <w:r w:rsidR="00F20F02">
        <w:rPr>
          <w:lang w:val="sl-SI"/>
        </w:rPr>
        <w:t xml:space="preserve"> (1282 m)</w:t>
      </w:r>
      <w:r>
        <w:rPr>
          <w:lang w:val="sl-SI"/>
        </w:rPr>
        <w:t>, mlajši, 12. 8. 2013</w:t>
      </w:r>
    </w:p>
    <w:p w:rsidR="00731AA7"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Vod</w:t>
      </w:r>
      <w:r w:rsidR="00731AA7" w:rsidRPr="00E726A7">
        <w:rPr>
          <w:rFonts w:ascii="Arial" w:hAnsi="Arial" w:cs="Arial"/>
          <w:b/>
          <w:sz w:val="24"/>
          <w:szCs w:val="24"/>
          <w:lang w:val="sl-SI"/>
        </w:rPr>
        <w:t>niki</w:t>
      </w:r>
      <w:r w:rsidRPr="00E726A7">
        <w:rPr>
          <w:rFonts w:ascii="Arial" w:hAnsi="Arial" w:cs="Arial"/>
          <w:b/>
          <w:sz w:val="24"/>
          <w:szCs w:val="24"/>
          <w:lang w:val="sl-SI"/>
        </w:rPr>
        <w:t>:</w:t>
      </w:r>
      <w:r w:rsidR="00731AA7">
        <w:rPr>
          <w:rFonts w:ascii="Arial" w:hAnsi="Arial" w:cs="Arial"/>
          <w:sz w:val="24"/>
          <w:szCs w:val="24"/>
          <w:lang w:val="sl-SI"/>
        </w:rPr>
        <w:t xml:space="preserve"> </w:t>
      </w:r>
      <w:r w:rsidR="00731AA7" w:rsidRPr="00731AA7">
        <w:rPr>
          <w:rFonts w:ascii="Arial" w:hAnsi="Arial" w:cs="Arial"/>
          <w:sz w:val="24"/>
          <w:szCs w:val="24"/>
          <w:lang w:val="sl-SI"/>
        </w:rPr>
        <w:t>Miha</w:t>
      </w:r>
      <w:r w:rsidR="00731AA7">
        <w:rPr>
          <w:rFonts w:ascii="Arial" w:hAnsi="Arial" w:cs="Arial"/>
          <w:sz w:val="24"/>
          <w:szCs w:val="24"/>
          <w:lang w:val="sl-SI"/>
        </w:rPr>
        <w:t>, Aleš, Jernej</w:t>
      </w:r>
    </w:p>
    <w:p w:rsidR="00F33E23" w:rsidRDefault="00F33E23" w:rsidP="00666E8F">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w:t>
      </w:r>
      <w:r w:rsidR="00731AA7">
        <w:rPr>
          <w:rFonts w:ascii="Arial" w:hAnsi="Arial" w:cs="Arial"/>
          <w:sz w:val="24"/>
          <w:szCs w:val="24"/>
          <w:lang w:val="sl-SI"/>
        </w:rPr>
        <w:t>13</w:t>
      </w:r>
    </w:p>
    <w:p w:rsidR="00731AA7" w:rsidRDefault="00666E8F" w:rsidP="00F33E23">
      <w:pPr>
        <w:jc w:val="both"/>
        <w:rPr>
          <w:rFonts w:ascii="Arial" w:hAnsi="Arial" w:cs="Arial"/>
          <w:sz w:val="24"/>
          <w:szCs w:val="24"/>
          <w:lang w:val="sl-SI"/>
        </w:rPr>
      </w:pPr>
      <w:proofErr w:type="spellStart"/>
      <w:r w:rsidRPr="00E726A7">
        <w:rPr>
          <w:rFonts w:ascii="Arial" w:hAnsi="Arial" w:cs="Arial"/>
          <w:b/>
          <w:sz w:val="24"/>
          <w:szCs w:val="24"/>
          <w:lang w:val="sl-SI"/>
        </w:rPr>
        <w:t>Časovnica</w:t>
      </w:r>
      <w:proofErr w:type="spellEnd"/>
      <w:r w:rsidR="00731AA7" w:rsidRPr="00E726A7">
        <w:rPr>
          <w:rFonts w:ascii="Arial" w:hAnsi="Arial" w:cs="Arial"/>
          <w:b/>
          <w:sz w:val="24"/>
          <w:szCs w:val="24"/>
          <w:lang w:val="sl-SI"/>
        </w:rPr>
        <w:t>:</w:t>
      </w:r>
      <w:r>
        <w:rPr>
          <w:rFonts w:ascii="Arial" w:hAnsi="Arial" w:cs="Arial"/>
          <w:sz w:val="24"/>
          <w:szCs w:val="24"/>
          <w:lang w:val="sl-SI"/>
        </w:rPr>
        <w:t xml:space="preserve"> vzpon </w:t>
      </w:r>
      <w:proofErr w:type="spellStart"/>
      <w:r>
        <w:rPr>
          <w:rFonts w:ascii="Arial" w:hAnsi="Arial" w:cs="Arial"/>
          <w:sz w:val="24"/>
          <w:szCs w:val="24"/>
          <w:lang w:val="sl-SI"/>
        </w:rPr>
        <w:t>1.5h</w:t>
      </w:r>
      <w:proofErr w:type="spellEnd"/>
      <w:r>
        <w:rPr>
          <w:rFonts w:ascii="Arial" w:hAnsi="Arial" w:cs="Arial"/>
          <w:sz w:val="24"/>
          <w:szCs w:val="24"/>
          <w:lang w:val="sl-SI"/>
        </w:rPr>
        <w:t xml:space="preserve">, sestop </w:t>
      </w:r>
      <w:proofErr w:type="spellStart"/>
      <w:r>
        <w:rPr>
          <w:rFonts w:ascii="Arial" w:hAnsi="Arial" w:cs="Arial"/>
          <w:sz w:val="24"/>
          <w:szCs w:val="24"/>
          <w:lang w:val="sl-SI"/>
        </w:rPr>
        <w:t>1.5h</w:t>
      </w:r>
      <w:proofErr w:type="spellEnd"/>
      <w:r>
        <w:rPr>
          <w:rFonts w:ascii="Arial" w:hAnsi="Arial" w:cs="Arial"/>
          <w:sz w:val="24"/>
          <w:szCs w:val="24"/>
          <w:lang w:val="sl-SI"/>
        </w:rPr>
        <w:t xml:space="preserve">, skupaj: </w:t>
      </w:r>
      <w:proofErr w:type="spellStart"/>
      <w:r>
        <w:rPr>
          <w:rFonts w:ascii="Arial" w:hAnsi="Arial" w:cs="Arial"/>
          <w:sz w:val="24"/>
          <w:szCs w:val="24"/>
          <w:lang w:val="sl-SI"/>
        </w:rPr>
        <w:t>4.5h</w:t>
      </w:r>
      <w:proofErr w:type="spellEnd"/>
    </w:p>
    <w:p w:rsidR="00731AA7" w:rsidRDefault="00666E8F" w:rsidP="00F33E23">
      <w:pPr>
        <w:jc w:val="both"/>
        <w:rPr>
          <w:rFonts w:ascii="Arial" w:hAnsi="Arial" w:cs="Arial"/>
          <w:sz w:val="24"/>
          <w:szCs w:val="24"/>
          <w:lang w:val="sl-SI"/>
        </w:rPr>
      </w:pPr>
      <w:r>
        <w:rPr>
          <w:rFonts w:ascii="Arial" w:hAnsi="Arial" w:cs="Arial"/>
          <w:sz w:val="24"/>
          <w:szCs w:val="24"/>
          <w:lang w:val="sl-SI"/>
        </w:rPr>
        <w:t>Za najmlajše zahtevna pot,  vendar ustrezno varovana. Veliko joka in stoka ampak z veliko mero potrpežljivosti gre. Zanimivosti, kot so jeklenice, tunel, macesen in skalni podor z ogrom</w:t>
      </w:r>
      <w:r w:rsidR="00E726A7">
        <w:rPr>
          <w:rFonts w:ascii="Arial" w:hAnsi="Arial" w:cs="Arial"/>
          <w:sz w:val="24"/>
          <w:szCs w:val="24"/>
          <w:lang w:val="sl-SI"/>
        </w:rPr>
        <w:t xml:space="preserve">no skalo naredijo izlet krajši. Vzpon preko poti, ki ima tunel (pri Plesniku), sestop po normalki proti Domu planincev. </w:t>
      </w:r>
    </w:p>
    <w:p w:rsidR="00731AA7" w:rsidRDefault="00731AA7" w:rsidP="00E726A7">
      <w:pPr>
        <w:pStyle w:val="Heading1"/>
        <w:spacing w:after="120"/>
        <w:rPr>
          <w:lang w:val="sl-SI"/>
        </w:rPr>
      </w:pPr>
      <w:r>
        <w:rPr>
          <w:lang w:val="sl-SI"/>
        </w:rPr>
        <w:t>Strelov</w:t>
      </w:r>
      <w:r w:rsidR="00F20F02">
        <w:rPr>
          <w:lang w:val="sl-SI"/>
        </w:rPr>
        <w:t>e</w:t>
      </w:r>
      <w:r>
        <w:rPr>
          <w:lang w:val="sl-SI"/>
        </w:rPr>
        <w:t>c</w:t>
      </w:r>
      <w:r w:rsidR="00F20F02">
        <w:rPr>
          <w:lang w:val="sl-SI"/>
        </w:rPr>
        <w:t xml:space="preserve"> (1764 m)</w:t>
      </w:r>
      <w:r>
        <w:rPr>
          <w:lang w:val="sl-SI"/>
        </w:rPr>
        <w:t>, srednji, 12. 8. 2013</w:t>
      </w:r>
    </w:p>
    <w:p w:rsidR="00475638"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Jasna, Maja, David</w:t>
      </w:r>
      <w:r w:rsidR="00475638">
        <w:rPr>
          <w:rFonts w:ascii="Arial" w:hAnsi="Arial" w:cs="Arial"/>
          <w:sz w:val="24"/>
          <w:szCs w:val="24"/>
          <w:lang w:val="sl-SI"/>
        </w:rPr>
        <w:t>, Luka, Tin</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10</w:t>
      </w:r>
      <w:r w:rsidR="00475638">
        <w:rPr>
          <w:rFonts w:ascii="Arial" w:hAnsi="Arial" w:cs="Arial"/>
          <w:sz w:val="24"/>
          <w:szCs w:val="24"/>
          <w:lang w:val="sl-SI"/>
        </w:rPr>
        <w:t>, 8 + 5 mladincev</w:t>
      </w:r>
    </w:p>
    <w:p w:rsidR="00666E8F" w:rsidRDefault="00666E8F" w:rsidP="00F33E23">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proofErr w:type="spellStart"/>
      <w:r>
        <w:rPr>
          <w:rFonts w:ascii="Arial" w:hAnsi="Arial" w:cs="Arial"/>
          <w:sz w:val="24"/>
          <w:szCs w:val="24"/>
          <w:lang w:val="sl-SI"/>
        </w:rPr>
        <w:t>3.5h</w:t>
      </w:r>
      <w:proofErr w:type="spellEnd"/>
      <w:r>
        <w:rPr>
          <w:rFonts w:ascii="Arial" w:hAnsi="Arial" w:cs="Arial"/>
          <w:sz w:val="24"/>
          <w:szCs w:val="24"/>
          <w:lang w:val="sl-SI"/>
        </w:rPr>
        <w:t xml:space="preserve">, sestop: </w:t>
      </w:r>
      <w:proofErr w:type="spellStart"/>
      <w:r>
        <w:rPr>
          <w:rFonts w:ascii="Arial" w:hAnsi="Arial" w:cs="Arial"/>
          <w:sz w:val="24"/>
          <w:szCs w:val="24"/>
          <w:lang w:val="sl-SI"/>
        </w:rPr>
        <w:t>2.5h</w:t>
      </w:r>
      <w:proofErr w:type="spellEnd"/>
      <w:r>
        <w:rPr>
          <w:rFonts w:ascii="Arial" w:hAnsi="Arial" w:cs="Arial"/>
          <w:sz w:val="24"/>
          <w:szCs w:val="24"/>
          <w:lang w:val="sl-SI"/>
        </w:rPr>
        <w:t>, skupaj: 8h.</w:t>
      </w:r>
    </w:p>
    <w:p w:rsidR="00475638" w:rsidRDefault="00666E8F" w:rsidP="00F33E23">
      <w:pPr>
        <w:jc w:val="both"/>
        <w:rPr>
          <w:rFonts w:ascii="Arial" w:hAnsi="Arial" w:cs="Arial"/>
          <w:sz w:val="24"/>
          <w:szCs w:val="24"/>
          <w:lang w:val="sl-SI"/>
        </w:rPr>
      </w:pPr>
      <w:r>
        <w:rPr>
          <w:rFonts w:ascii="Arial" w:hAnsi="Arial" w:cs="Arial"/>
          <w:sz w:val="24"/>
          <w:szCs w:val="24"/>
          <w:lang w:val="sl-SI"/>
        </w:rPr>
        <w:t xml:space="preserve">Klasična kondicijska tura, ki nam vodnikov omogoča oceno otrok za nadaljnje podvige. </w:t>
      </w:r>
      <w:r w:rsidR="00475638">
        <w:rPr>
          <w:rFonts w:ascii="Arial" w:hAnsi="Arial" w:cs="Arial"/>
          <w:sz w:val="24"/>
          <w:szCs w:val="24"/>
          <w:lang w:val="sl-SI"/>
        </w:rPr>
        <w:t>Delitev na dve skupini na poti navzgor, starejši nared</w:t>
      </w:r>
      <w:r w:rsidR="00C86F7A">
        <w:rPr>
          <w:rFonts w:ascii="Arial" w:hAnsi="Arial" w:cs="Arial"/>
          <w:sz w:val="24"/>
          <w:szCs w:val="24"/>
          <w:lang w:val="sl-SI"/>
        </w:rPr>
        <w:t>i</w:t>
      </w:r>
      <w:r w:rsidR="00475638">
        <w:rPr>
          <w:rFonts w:ascii="Arial" w:hAnsi="Arial" w:cs="Arial"/>
          <w:sz w:val="24"/>
          <w:szCs w:val="24"/>
          <w:lang w:val="sl-SI"/>
        </w:rPr>
        <w:t>li še malo obvoza</w:t>
      </w:r>
      <w:r w:rsidR="00C86F7A">
        <w:rPr>
          <w:rFonts w:ascii="Arial" w:hAnsi="Arial" w:cs="Arial"/>
          <w:sz w:val="24"/>
          <w:szCs w:val="24"/>
          <w:lang w:val="sl-SI"/>
        </w:rPr>
        <w:t xml:space="preserve"> preko razgledne Logarske peči</w:t>
      </w:r>
      <w:r w:rsidR="00475638">
        <w:rPr>
          <w:rFonts w:ascii="Arial" w:hAnsi="Arial" w:cs="Arial"/>
          <w:sz w:val="24"/>
          <w:szCs w:val="24"/>
          <w:lang w:val="sl-SI"/>
        </w:rPr>
        <w:t>, da smo na vrhu skup</w:t>
      </w:r>
      <w:r w:rsidR="00C86F7A">
        <w:rPr>
          <w:rFonts w:ascii="Arial" w:hAnsi="Arial" w:cs="Arial"/>
          <w:sz w:val="24"/>
          <w:szCs w:val="24"/>
          <w:lang w:val="sl-SI"/>
        </w:rPr>
        <w:t>aj</w:t>
      </w:r>
      <w:r w:rsidR="00475638">
        <w:rPr>
          <w:rFonts w:ascii="Arial" w:hAnsi="Arial" w:cs="Arial"/>
          <w:sz w:val="24"/>
          <w:szCs w:val="24"/>
          <w:lang w:val="sl-SI"/>
        </w:rPr>
        <w:t xml:space="preserve"> malicali. Sestop v dolino skupen. Sončno vreme in poznana pot je minila brez ostalih posebnosti.</w:t>
      </w:r>
      <w:r w:rsidR="007352EB">
        <w:rPr>
          <w:rFonts w:ascii="Arial" w:hAnsi="Arial" w:cs="Arial"/>
          <w:sz w:val="24"/>
          <w:szCs w:val="24"/>
          <w:lang w:val="sl-SI"/>
        </w:rPr>
        <w:t xml:space="preserve"> Vzpon po nemarkirani poti mimo slapu </w:t>
      </w:r>
      <w:proofErr w:type="spellStart"/>
      <w:r w:rsidR="007352EB">
        <w:rPr>
          <w:rFonts w:ascii="Arial" w:hAnsi="Arial" w:cs="Arial"/>
          <w:sz w:val="24"/>
          <w:szCs w:val="24"/>
          <w:lang w:val="sl-SI"/>
        </w:rPr>
        <w:t>Palenk</w:t>
      </w:r>
      <w:proofErr w:type="spellEnd"/>
      <w:r w:rsidR="007352EB">
        <w:rPr>
          <w:rFonts w:ascii="Arial" w:hAnsi="Arial" w:cs="Arial"/>
          <w:sz w:val="24"/>
          <w:szCs w:val="24"/>
          <w:lang w:val="sl-SI"/>
        </w:rPr>
        <w:t xml:space="preserve">, sestop po normalki do </w:t>
      </w:r>
      <w:proofErr w:type="spellStart"/>
      <w:r w:rsidR="007352EB">
        <w:rPr>
          <w:rFonts w:ascii="Arial" w:hAnsi="Arial" w:cs="Arial"/>
          <w:sz w:val="24"/>
          <w:szCs w:val="24"/>
          <w:lang w:val="sl-SI"/>
        </w:rPr>
        <w:t>Klemenče</w:t>
      </w:r>
      <w:proofErr w:type="spellEnd"/>
      <w:r w:rsidR="007352EB">
        <w:rPr>
          <w:rFonts w:ascii="Arial" w:hAnsi="Arial" w:cs="Arial"/>
          <w:sz w:val="24"/>
          <w:szCs w:val="24"/>
          <w:lang w:val="sl-SI"/>
        </w:rPr>
        <w:t xml:space="preserve"> jame.</w:t>
      </w:r>
    </w:p>
    <w:p w:rsidR="00731AA7" w:rsidRDefault="00731AA7" w:rsidP="00E726A7">
      <w:pPr>
        <w:pStyle w:val="Heading1"/>
        <w:spacing w:after="120"/>
        <w:rPr>
          <w:lang w:val="sl-SI"/>
        </w:rPr>
      </w:pPr>
      <w:r>
        <w:rPr>
          <w:lang w:val="sl-SI"/>
        </w:rPr>
        <w:t>Okrešelj</w:t>
      </w:r>
      <w:r w:rsidR="00F20F02">
        <w:rPr>
          <w:lang w:val="sl-SI"/>
        </w:rPr>
        <w:t xml:space="preserve"> (1392 m)</w:t>
      </w:r>
      <w:r>
        <w:rPr>
          <w:lang w:val="sl-SI"/>
        </w:rPr>
        <w:t>, mlajši, 15.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David, Polja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9</w:t>
      </w:r>
    </w:p>
    <w:p w:rsidR="00666E8F" w:rsidRDefault="00475638"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3h</w:t>
      </w:r>
      <w:r w:rsidR="00666E8F">
        <w:rPr>
          <w:rFonts w:ascii="Arial" w:hAnsi="Arial" w:cs="Arial"/>
          <w:sz w:val="24"/>
          <w:szCs w:val="24"/>
          <w:lang w:val="sl-SI"/>
        </w:rPr>
        <w:t xml:space="preserve">, sestop: 2h, skupaj: </w:t>
      </w:r>
      <w:r>
        <w:rPr>
          <w:rFonts w:ascii="Arial" w:hAnsi="Arial" w:cs="Arial"/>
          <w:sz w:val="24"/>
          <w:szCs w:val="24"/>
          <w:lang w:val="sl-SI"/>
        </w:rPr>
        <w:t>6</w:t>
      </w:r>
      <w:r w:rsidR="00666E8F">
        <w:rPr>
          <w:rFonts w:ascii="Arial" w:hAnsi="Arial" w:cs="Arial"/>
          <w:sz w:val="24"/>
          <w:szCs w:val="24"/>
          <w:lang w:val="sl-SI"/>
        </w:rPr>
        <w:t>h.</w:t>
      </w:r>
    </w:p>
    <w:p w:rsidR="00731AA7" w:rsidRDefault="00475638" w:rsidP="00F33E23">
      <w:pPr>
        <w:jc w:val="both"/>
        <w:rPr>
          <w:rFonts w:ascii="Arial" w:hAnsi="Arial" w:cs="Arial"/>
          <w:sz w:val="24"/>
          <w:szCs w:val="24"/>
          <w:lang w:val="sl-SI"/>
        </w:rPr>
      </w:pPr>
      <w:r>
        <w:rPr>
          <w:rFonts w:ascii="Arial" w:hAnsi="Arial" w:cs="Arial"/>
          <w:sz w:val="24"/>
          <w:szCs w:val="24"/>
          <w:lang w:val="sl-SI"/>
        </w:rPr>
        <w:t xml:space="preserve">Čeprav je bil praznik je bilo na taboru malo vodnikov, zato sta bila za to turo dodeljena le dva. Žal se je izkazalo, da je pri letošnji skupini to premalo, saj sta Maks in Jure vsak zahtevala svojega vodnika. Zaradi različnih zapletov je že sama pot od tabora do Rinke potekala zelo počasi, Okrešelj je bil </w:t>
      </w:r>
      <w:r w:rsidR="00C86F7A">
        <w:rPr>
          <w:rFonts w:ascii="Arial" w:hAnsi="Arial" w:cs="Arial"/>
          <w:sz w:val="24"/>
          <w:szCs w:val="24"/>
          <w:lang w:val="sl-SI"/>
        </w:rPr>
        <w:t xml:space="preserve">po normalki </w:t>
      </w:r>
      <w:r>
        <w:rPr>
          <w:rFonts w:ascii="Arial" w:hAnsi="Arial" w:cs="Arial"/>
          <w:sz w:val="24"/>
          <w:szCs w:val="24"/>
          <w:lang w:val="sl-SI"/>
        </w:rPr>
        <w:t xml:space="preserve">dosežen šele po 3h urah. Pri sestopu </w:t>
      </w:r>
      <w:r w:rsidR="00C86F7A">
        <w:rPr>
          <w:rFonts w:ascii="Arial" w:hAnsi="Arial" w:cs="Arial"/>
          <w:sz w:val="24"/>
          <w:szCs w:val="24"/>
          <w:lang w:val="sl-SI"/>
        </w:rPr>
        <w:t xml:space="preserve">po isti poti </w:t>
      </w:r>
      <w:r>
        <w:rPr>
          <w:rFonts w:ascii="Arial" w:hAnsi="Arial" w:cs="Arial"/>
          <w:sz w:val="24"/>
          <w:szCs w:val="24"/>
          <w:lang w:val="sl-SI"/>
        </w:rPr>
        <w:t>je bilo jamranja manj, zato je ta del ture potekal mirneje. Nenormalno veliko ljudi na Okrešlju.</w:t>
      </w:r>
    </w:p>
    <w:p w:rsidR="00731AA7" w:rsidRDefault="00731AA7" w:rsidP="00E726A7">
      <w:pPr>
        <w:pStyle w:val="Heading1"/>
        <w:spacing w:after="120"/>
        <w:rPr>
          <w:lang w:val="sl-SI"/>
        </w:rPr>
      </w:pPr>
      <w:r>
        <w:rPr>
          <w:lang w:val="sl-SI"/>
        </w:rPr>
        <w:t>Ledinski vrh</w:t>
      </w:r>
      <w:r w:rsidR="00F20F02">
        <w:rPr>
          <w:lang w:val="sl-SI"/>
        </w:rPr>
        <w:t xml:space="preserve"> (2108 m)</w:t>
      </w:r>
      <w:r>
        <w:rPr>
          <w:lang w:val="sl-SI"/>
        </w:rPr>
        <w:t>, srednji, 15.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Luka, Jasna, Maja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15</w:t>
      </w:r>
    </w:p>
    <w:p w:rsidR="00666E8F" w:rsidRDefault="00475638"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 vzpon:</w:t>
      </w:r>
      <w:r>
        <w:rPr>
          <w:rFonts w:ascii="Arial" w:hAnsi="Arial" w:cs="Arial"/>
          <w:sz w:val="24"/>
          <w:szCs w:val="24"/>
          <w:lang w:val="sl-SI"/>
        </w:rPr>
        <w:t xml:space="preserve"> </w:t>
      </w:r>
      <w:proofErr w:type="spellStart"/>
      <w:r>
        <w:rPr>
          <w:rFonts w:ascii="Arial" w:hAnsi="Arial" w:cs="Arial"/>
          <w:sz w:val="24"/>
          <w:szCs w:val="24"/>
          <w:lang w:val="sl-SI"/>
        </w:rPr>
        <w:t>4.5</w:t>
      </w:r>
      <w:r w:rsidR="00666E8F">
        <w:rPr>
          <w:rFonts w:ascii="Arial" w:hAnsi="Arial" w:cs="Arial"/>
          <w:sz w:val="24"/>
          <w:szCs w:val="24"/>
          <w:lang w:val="sl-SI"/>
        </w:rPr>
        <w:t>h</w:t>
      </w:r>
      <w:proofErr w:type="spellEnd"/>
      <w:r w:rsidR="00666E8F">
        <w:rPr>
          <w:rFonts w:ascii="Arial" w:hAnsi="Arial" w:cs="Arial"/>
          <w:sz w:val="24"/>
          <w:szCs w:val="24"/>
          <w:lang w:val="sl-SI"/>
        </w:rPr>
        <w:t xml:space="preserve">, sestop: </w:t>
      </w:r>
      <w:proofErr w:type="spellStart"/>
      <w:r>
        <w:rPr>
          <w:rFonts w:ascii="Arial" w:hAnsi="Arial" w:cs="Arial"/>
          <w:sz w:val="24"/>
          <w:szCs w:val="24"/>
          <w:lang w:val="sl-SI"/>
        </w:rPr>
        <w:t>3.5</w:t>
      </w:r>
      <w:r w:rsidR="00666E8F">
        <w:rPr>
          <w:rFonts w:ascii="Arial" w:hAnsi="Arial" w:cs="Arial"/>
          <w:sz w:val="24"/>
          <w:szCs w:val="24"/>
          <w:lang w:val="sl-SI"/>
        </w:rPr>
        <w:t>h</w:t>
      </w:r>
      <w:proofErr w:type="spellEnd"/>
      <w:r w:rsidR="00666E8F">
        <w:rPr>
          <w:rFonts w:ascii="Arial" w:hAnsi="Arial" w:cs="Arial"/>
          <w:sz w:val="24"/>
          <w:szCs w:val="24"/>
          <w:lang w:val="sl-SI"/>
        </w:rPr>
        <w:t xml:space="preserve">, skupaj: </w:t>
      </w:r>
      <w:r>
        <w:rPr>
          <w:rFonts w:ascii="Arial" w:hAnsi="Arial" w:cs="Arial"/>
          <w:sz w:val="24"/>
          <w:szCs w:val="24"/>
          <w:lang w:val="sl-SI"/>
        </w:rPr>
        <w:t>9</w:t>
      </w:r>
      <w:r w:rsidR="00666E8F">
        <w:rPr>
          <w:rFonts w:ascii="Arial" w:hAnsi="Arial" w:cs="Arial"/>
          <w:sz w:val="24"/>
          <w:szCs w:val="24"/>
          <w:lang w:val="sl-SI"/>
        </w:rPr>
        <w:t>h.</w:t>
      </w:r>
    </w:p>
    <w:p w:rsidR="00666E8F" w:rsidRDefault="00475638" w:rsidP="00F33E23">
      <w:pPr>
        <w:jc w:val="both"/>
        <w:rPr>
          <w:rFonts w:ascii="Arial" w:hAnsi="Arial" w:cs="Arial"/>
          <w:sz w:val="24"/>
          <w:szCs w:val="24"/>
          <w:lang w:val="sl-SI"/>
        </w:rPr>
      </w:pPr>
      <w:r>
        <w:rPr>
          <w:rFonts w:ascii="Arial" w:hAnsi="Arial" w:cs="Arial"/>
          <w:sz w:val="24"/>
          <w:szCs w:val="24"/>
          <w:lang w:val="sl-SI"/>
        </w:rPr>
        <w:t xml:space="preserve">Zjutraj prevoz z kombijem do Rinke. Po pastirski poti na Okrešelj, nato proti Savinskemu sedlu proti vrhu, sestop po isti poti, le normalka iz Okrešlja. Lepa nezahtevna pot, edino problem z Rokom, ki ni želel hoditi oz. zelo počasi. Sredi </w:t>
      </w:r>
      <w:r>
        <w:rPr>
          <w:rFonts w:ascii="Arial" w:hAnsi="Arial" w:cs="Arial"/>
          <w:sz w:val="24"/>
          <w:szCs w:val="24"/>
          <w:lang w:val="sl-SI"/>
        </w:rPr>
        <w:lastRenderedPageBreak/>
        <w:t>vzpona proti sedlu je zato ostal sam z Jasno in sta na vrh prišla 30 in za ostalimi. Na vrhu zelo mraz. Sestop brez posebnosti,</w:t>
      </w:r>
      <w:r w:rsidR="00C86F7A">
        <w:rPr>
          <w:rFonts w:ascii="Arial" w:hAnsi="Arial" w:cs="Arial"/>
          <w:sz w:val="24"/>
          <w:szCs w:val="24"/>
          <w:lang w:val="sl-SI"/>
        </w:rPr>
        <w:t xml:space="preserve"> pri Rinki ujeli mlajšo skupino, gneča iz Okrešlja.</w:t>
      </w:r>
      <w:r>
        <w:rPr>
          <w:rFonts w:ascii="Arial" w:hAnsi="Arial" w:cs="Arial"/>
          <w:sz w:val="24"/>
          <w:szCs w:val="24"/>
          <w:lang w:val="sl-SI"/>
        </w:rPr>
        <w:t xml:space="preserve"> S kombijem nazaj v tabor.</w:t>
      </w:r>
    </w:p>
    <w:p w:rsidR="00731AA7" w:rsidRDefault="00731AA7" w:rsidP="00E726A7">
      <w:pPr>
        <w:pStyle w:val="Heading1"/>
        <w:spacing w:after="120"/>
        <w:rPr>
          <w:lang w:val="sl-SI"/>
        </w:rPr>
      </w:pPr>
      <w:r>
        <w:rPr>
          <w:lang w:val="sl-SI"/>
        </w:rPr>
        <w:t>Mrzla gora</w:t>
      </w:r>
      <w:r w:rsidR="00F20F02">
        <w:rPr>
          <w:lang w:val="sl-SI"/>
        </w:rPr>
        <w:t xml:space="preserve"> (2203 m)</w:t>
      </w:r>
      <w:r>
        <w:rPr>
          <w:lang w:val="sl-SI"/>
        </w:rPr>
        <w:t>, starejši, 15.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Jernej, Miha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5 + 5 mladincev</w:t>
      </w:r>
    </w:p>
    <w:p w:rsidR="00666E8F" w:rsidRDefault="00666E8F"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475638">
        <w:rPr>
          <w:rFonts w:ascii="Arial" w:hAnsi="Arial" w:cs="Arial"/>
          <w:sz w:val="24"/>
          <w:szCs w:val="24"/>
          <w:lang w:val="sl-SI"/>
        </w:rPr>
        <w:t>4</w:t>
      </w:r>
      <w:r>
        <w:rPr>
          <w:rFonts w:ascii="Arial" w:hAnsi="Arial" w:cs="Arial"/>
          <w:sz w:val="24"/>
          <w:szCs w:val="24"/>
          <w:lang w:val="sl-SI"/>
        </w:rPr>
        <w:t xml:space="preserve">h, sestop: </w:t>
      </w:r>
      <w:proofErr w:type="spellStart"/>
      <w:r w:rsidR="00475638">
        <w:rPr>
          <w:rFonts w:ascii="Arial" w:hAnsi="Arial" w:cs="Arial"/>
          <w:sz w:val="24"/>
          <w:szCs w:val="24"/>
          <w:lang w:val="sl-SI"/>
        </w:rPr>
        <w:t>3</w:t>
      </w:r>
      <w:r>
        <w:rPr>
          <w:rFonts w:ascii="Arial" w:hAnsi="Arial" w:cs="Arial"/>
          <w:sz w:val="24"/>
          <w:szCs w:val="24"/>
          <w:lang w:val="sl-SI"/>
        </w:rPr>
        <w:t>.5h</w:t>
      </w:r>
      <w:proofErr w:type="spellEnd"/>
      <w:r>
        <w:rPr>
          <w:rFonts w:ascii="Arial" w:hAnsi="Arial" w:cs="Arial"/>
          <w:sz w:val="24"/>
          <w:szCs w:val="24"/>
          <w:lang w:val="sl-SI"/>
        </w:rPr>
        <w:t xml:space="preserve">, skupaj: </w:t>
      </w:r>
      <w:r w:rsidR="00475638">
        <w:rPr>
          <w:rFonts w:ascii="Arial" w:hAnsi="Arial" w:cs="Arial"/>
          <w:sz w:val="24"/>
          <w:szCs w:val="24"/>
          <w:lang w:val="sl-SI"/>
        </w:rPr>
        <w:t>9</w:t>
      </w:r>
      <w:r>
        <w:rPr>
          <w:rFonts w:ascii="Arial" w:hAnsi="Arial" w:cs="Arial"/>
          <w:sz w:val="24"/>
          <w:szCs w:val="24"/>
          <w:lang w:val="sl-SI"/>
        </w:rPr>
        <w:t>h.</w:t>
      </w:r>
    </w:p>
    <w:p w:rsidR="001E11D9" w:rsidRDefault="001E11D9" w:rsidP="00666E8F">
      <w:pPr>
        <w:jc w:val="both"/>
        <w:rPr>
          <w:rFonts w:ascii="Arial" w:hAnsi="Arial" w:cs="Arial"/>
          <w:sz w:val="24"/>
          <w:szCs w:val="24"/>
          <w:lang w:val="sl-SI"/>
        </w:rPr>
      </w:pPr>
      <w:r>
        <w:rPr>
          <w:rFonts w:ascii="Arial" w:hAnsi="Arial" w:cs="Arial"/>
          <w:sz w:val="24"/>
          <w:szCs w:val="24"/>
          <w:lang w:val="sl-SI"/>
        </w:rPr>
        <w:t xml:space="preserve">Na pripravah je vsak udeleženec dobil čelado in pas. Čeprav pot nima veliko jeklenic in  ne omogoča samovarovanja, smo zaradi varnosti vodniki imeli s seboj vodniško vrh in opremo za pripravo sidrišča, v kolikor bi se na poti pokazala potreba za kaj podobnega. </w:t>
      </w:r>
    </w:p>
    <w:p w:rsidR="00475638" w:rsidRDefault="00475638" w:rsidP="00666E8F">
      <w:pPr>
        <w:jc w:val="both"/>
        <w:rPr>
          <w:rFonts w:ascii="Arial" w:hAnsi="Arial" w:cs="Arial"/>
          <w:sz w:val="24"/>
          <w:szCs w:val="24"/>
          <w:lang w:val="sl-SI"/>
        </w:rPr>
      </w:pPr>
      <w:r>
        <w:rPr>
          <w:rFonts w:ascii="Arial" w:hAnsi="Arial" w:cs="Arial"/>
          <w:sz w:val="24"/>
          <w:szCs w:val="24"/>
          <w:lang w:val="sl-SI"/>
        </w:rPr>
        <w:t>Zjutraj prevoz z kombijem do Rinke. Po pastirski poti na Okrešelj</w:t>
      </w:r>
      <w:r w:rsidR="00C86F7A">
        <w:rPr>
          <w:rFonts w:ascii="Arial" w:hAnsi="Arial" w:cs="Arial"/>
          <w:sz w:val="24"/>
          <w:szCs w:val="24"/>
          <w:lang w:val="sl-SI"/>
        </w:rPr>
        <w:t xml:space="preserve">, nato proti Savinjskemu sedlu in odcep za Mrzlo goro. Sestop po isti poti. Do pod stene prispeli v </w:t>
      </w:r>
      <w:proofErr w:type="spellStart"/>
      <w:r w:rsidR="00C86F7A">
        <w:rPr>
          <w:rFonts w:ascii="Arial" w:hAnsi="Arial" w:cs="Arial"/>
          <w:sz w:val="24"/>
          <w:szCs w:val="24"/>
          <w:lang w:val="sl-SI"/>
        </w:rPr>
        <w:t>2.5h</w:t>
      </w:r>
      <w:proofErr w:type="spellEnd"/>
      <w:r w:rsidR="00C86F7A">
        <w:rPr>
          <w:rFonts w:ascii="Arial" w:hAnsi="Arial" w:cs="Arial"/>
          <w:sz w:val="24"/>
          <w:szCs w:val="24"/>
          <w:lang w:val="sl-SI"/>
        </w:rPr>
        <w:t xml:space="preserve">, nato smo se nadeli čelade. Na vrhu mraz in veter, zato kar sestop in malica šele na varnem. </w:t>
      </w:r>
      <w:r w:rsidR="001E11D9">
        <w:rPr>
          <w:rFonts w:ascii="Arial" w:hAnsi="Arial" w:cs="Arial"/>
          <w:sz w:val="24"/>
          <w:szCs w:val="24"/>
          <w:lang w:val="sl-SI"/>
        </w:rPr>
        <w:t xml:space="preserve">Sestop po steni zopet vzel svojo 1.5h. </w:t>
      </w:r>
      <w:r w:rsidR="00C86F7A">
        <w:rPr>
          <w:rFonts w:ascii="Arial" w:hAnsi="Arial" w:cs="Arial"/>
          <w:sz w:val="24"/>
          <w:szCs w:val="24"/>
          <w:lang w:val="sl-SI"/>
        </w:rPr>
        <w:t>Ogled spomenika ponesrečenim reševalcem. Gneča pri sestopu</w:t>
      </w:r>
      <w:r w:rsidR="00E726A7">
        <w:rPr>
          <w:rFonts w:ascii="Arial" w:hAnsi="Arial" w:cs="Arial"/>
          <w:sz w:val="24"/>
          <w:szCs w:val="24"/>
          <w:lang w:val="sl-SI"/>
        </w:rPr>
        <w:t xml:space="preserve"> z Okrešlja</w:t>
      </w:r>
      <w:r w:rsidR="00C86F7A">
        <w:rPr>
          <w:rFonts w:ascii="Arial" w:hAnsi="Arial" w:cs="Arial"/>
          <w:sz w:val="24"/>
          <w:szCs w:val="24"/>
          <w:lang w:val="sl-SI"/>
        </w:rPr>
        <w:t>, na koncu ujeli srednjo skupino. Ogled slapa Rinke</w:t>
      </w:r>
      <w:r w:rsidR="00E726A7">
        <w:rPr>
          <w:rFonts w:ascii="Arial" w:hAnsi="Arial" w:cs="Arial"/>
          <w:sz w:val="24"/>
          <w:szCs w:val="24"/>
          <w:lang w:val="sl-SI"/>
        </w:rPr>
        <w:t>,</w:t>
      </w:r>
      <w:r w:rsidR="00C86F7A">
        <w:rPr>
          <w:rFonts w:ascii="Arial" w:hAnsi="Arial" w:cs="Arial"/>
          <w:sz w:val="24"/>
          <w:szCs w:val="24"/>
          <w:lang w:val="sl-SI"/>
        </w:rPr>
        <w:t xml:space="preserve"> nato peš v tabor.</w:t>
      </w:r>
    </w:p>
    <w:p w:rsidR="00731AA7" w:rsidRDefault="00731AA7" w:rsidP="00E726A7">
      <w:pPr>
        <w:pStyle w:val="Heading1"/>
        <w:spacing w:after="120"/>
        <w:rPr>
          <w:lang w:val="sl-SI"/>
        </w:rPr>
      </w:pPr>
      <w:r>
        <w:rPr>
          <w:lang w:val="sl-SI"/>
        </w:rPr>
        <w:t>Matkov kot</w:t>
      </w:r>
      <w:r w:rsidR="00F20F02">
        <w:rPr>
          <w:lang w:val="sl-SI"/>
        </w:rPr>
        <w:t xml:space="preserve"> (1000 m)</w:t>
      </w:r>
      <w:r>
        <w:rPr>
          <w:lang w:val="sl-SI"/>
        </w:rPr>
        <w:t>, mlajši, 17.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w:t>
      </w:r>
      <w:r w:rsidR="00363EC1">
        <w:rPr>
          <w:rFonts w:ascii="Arial" w:hAnsi="Arial" w:cs="Arial"/>
          <w:sz w:val="24"/>
          <w:szCs w:val="24"/>
          <w:lang w:val="sl-SI"/>
        </w:rPr>
        <w:t xml:space="preserve">Maja, </w:t>
      </w:r>
      <w:r>
        <w:rPr>
          <w:rFonts w:ascii="Arial" w:hAnsi="Arial" w:cs="Arial"/>
          <w:sz w:val="24"/>
          <w:szCs w:val="24"/>
          <w:lang w:val="sl-SI"/>
        </w:rPr>
        <w:t>Blaž, Polja, Urška, Mateja</w:t>
      </w:r>
      <w:r w:rsidR="00363EC1">
        <w:rPr>
          <w:rFonts w:ascii="Arial" w:hAnsi="Arial" w:cs="Arial"/>
          <w:sz w:val="24"/>
          <w:szCs w:val="24"/>
          <w:lang w:val="sl-SI"/>
        </w:rPr>
        <w:t xml:space="preserve"> H., Mateja</w:t>
      </w:r>
      <w:r w:rsidR="001952D0">
        <w:rPr>
          <w:rFonts w:ascii="Arial" w:hAnsi="Arial" w:cs="Arial"/>
          <w:sz w:val="24"/>
          <w:szCs w:val="24"/>
          <w:lang w:val="sl-SI"/>
        </w:rPr>
        <w:t xml:space="preserve"> ?</w:t>
      </w:r>
      <w:r w:rsidR="00363EC1">
        <w:rPr>
          <w:rFonts w:ascii="Arial" w:hAnsi="Arial" w:cs="Arial"/>
          <w:sz w:val="24"/>
          <w:szCs w:val="24"/>
          <w:lang w:val="sl-SI"/>
        </w:rPr>
        <w:t>, Andraž</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8 + 2 predšolska</w:t>
      </w:r>
    </w:p>
    <w:p w:rsidR="00666E8F" w:rsidRDefault="00666E8F"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C86F7A">
        <w:rPr>
          <w:rFonts w:ascii="Arial" w:hAnsi="Arial" w:cs="Arial"/>
          <w:sz w:val="24"/>
          <w:szCs w:val="24"/>
          <w:lang w:val="sl-SI"/>
        </w:rPr>
        <w:t>2</w:t>
      </w:r>
      <w:r>
        <w:rPr>
          <w:rFonts w:ascii="Arial" w:hAnsi="Arial" w:cs="Arial"/>
          <w:sz w:val="24"/>
          <w:szCs w:val="24"/>
          <w:lang w:val="sl-SI"/>
        </w:rPr>
        <w:t xml:space="preserve">h, sestop: 2h, skupaj: </w:t>
      </w:r>
      <w:r w:rsidR="00C86F7A">
        <w:rPr>
          <w:rFonts w:ascii="Arial" w:hAnsi="Arial" w:cs="Arial"/>
          <w:sz w:val="24"/>
          <w:szCs w:val="24"/>
          <w:lang w:val="sl-SI"/>
        </w:rPr>
        <w:t>5</w:t>
      </w:r>
      <w:r>
        <w:rPr>
          <w:rFonts w:ascii="Arial" w:hAnsi="Arial" w:cs="Arial"/>
          <w:sz w:val="24"/>
          <w:szCs w:val="24"/>
          <w:lang w:val="sl-SI"/>
        </w:rPr>
        <w:t>h.</w:t>
      </w:r>
    </w:p>
    <w:p w:rsidR="00731AA7" w:rsidRDefault="00C86F7A" w:rsidP="00F33E23">
      <w:pPr>
        <w:jc w:val="both"/>
        <w:rPr>
          <w:rFonts w:ascii="Arial" w:hAnsi="Arial" w:cs="Arial"/>
          <w:sz w:val="24"/>
          <w:szCs w:val="24"/>
          <w:lang w:val="sl-SI"/>
        </w:rPr>
      </w:pPr>
      <w:r>
        <w:rPr>
          <w:rFonts w:ascii="Arial" w:hAnsi="Arial" w:cs="Arial"/>
          <w:sz w:val="24"/>
          <w:szCs w:val="24"/>
          <w:lang w:val="sl-SI"/>
        </w:rPr>
        <w:t>Zmeda pri jutranjem bujenju in prevozu, do vhoda v Matkov kot. Nato zopet počasno premikanje po rečni strugi do konca ravnine. Nekaj otrok v spremstvu nadaljevalo še malo naprej (30 min). Skupna malica in povratek nazaj po planinski poti ob strugi.</w:t>
      </w:r>
    </w:p>
    <w:p w:rsidR="00731AA7" w:rsidRDefault="00731AA7" w:rsidP="00E726A7">
      <w:pPr>
        <w:pStyle w:val="Heading1"/>
        <w:spacing w:after="120"/>
        <w:rPr>
          <w:lang w:val="sl-SI"/>
        </w:rPr>
      </w:pPr>
      <w:proofErr w:type="spellStart"/>
      <w:r>
        <w:rPr>
          <w:lang w:val="sl-SI"/>
        </w:rPr>
        <w:t>Zabrložnica</w:t>
      </w:r>
      <w:proofErr w:type="spellEnd"/>
      <w:r w:rsidR="00F20F02">
        <w:rPr>
          <w:lang w:val="sl-SI"/>
        </w:rPr>
        <w:t xml:space="preserve"> (1620 m)</w:t>
      </w:r>
      <w:r>
        <w:rPr>
          <w:lang w:val="sl-SI"/>
        </w:rPr>
        <w:t>, srednji, 17.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Jernej, Dušan, Jasna, Tadej</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xml:space="preserve"> 15</w:t>
      </w:r>
    </w:p>
    <w:p w:rsidR="00666E8F" w:rsidRDefault="00666E8F"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C86F7A">
        <w:rPr>
          <w:rFonts w:ascii="Arial" w:hAnsi="Arial" w:cs="Arial"/>
          <w:sz w:val="24"/>
          <w:szCs w:val="24"/>
          <w:lang w:val="sl-SI"/>
        </w:rPr>
        <w:t>3</w:t>
      </w:r>
      <w:r>
        <w:rPr>
          <w:rFonts w:ascii="Arial" w:hAnsi="Arial" w:cs="Arial"/>
          <w:sz w:val="24"/>
          <w:szCs w:val="24"/>
          <w:lang w:val="sl-SI"/>
        </w:rPr>
        <w:t xml:space="preserve">h, sestop: </w:t>
      </w:r>
      <w:proofErr w:type="spellStart"/>
      <w:r>
        <w:rPr>
          <w:rFonts w:ascii="Arial" w:hAnsi="Arial" w:cs="Arial"/>
          <w:sz w:val="24"/>
          <w:szCs w:val="24"/>
          <w:lang w:val="sl-SI"/>
        </w:rPr>
        <w:t>2.5h</w:t>
      </w:r>
      <w:proofErr w:type="spellEnd"/>
      <w:r>
        <w:rPr>
          <w:rFonts w:ascii="Arial" w:hAnsi="Arial" w:cs="Arial"/>
          <w:sz w:val="24"/>
          <w:szCs w:val="24"/>
          <w:lang w:val="sl-SI"/>
        </w:rPr>
        <w:t xml:space="preserve">, skupaj: </w:t>
      </w:r>
      <w:r w:rsidR="00C86F7A">
        <w:rPr>
          <w:rFonts w:ascii="Arial" w:hAnsi="Arial" w:cs="Arial"/>
          <w:sz w:val="24"/>
          <w:szCs w:val="24"/>
          <w:lang w:val="sl-SI"/>
        </w:rPr>
        <w:t>6</w:t>
      </w:r>
      <w:r>
        <w:rPr>
          <w:rFonts w:ascii="Arial" w:hAnsi="Arial" w:cs="Arial"/>
          <w:sz w:val="24"/>
          <w:szCs w:val="24"/>
          <w:lang w:val="sl-SI"/>
        </w:rPr>
        <w:t>h.</w:t>
      </w:r>
    </w:p>
    <w:p w:rsidR="00666E8F" w:rsidRDefault="001E11D9" w:rsidP="00F33E23">
      <w:pPr>
        <w:jc w:val="both"/>
        <w:rPr>
          <w:rFonts w:ascii="Arial" w:hAnsi="Arial" w:cs="Arial"/>
          <w:sz w:val="24"/>
          <w:szCs w:val="24"/>
          <w:lang w:val="sl-SI"/>
        </w:rPr>
      </w:pPr>
      <w:r>
        <w:rPr>
          <w:rFonts w:ascii="Arial" w:hAnsi="Arial" w:cs="Arial"/>
          <w:sz w:val="24"/>
          <w:szCs w:val="24"/>
          <w:lang w:val="sl-SI"/>
        </w:rPr>
        <w:t>Iz tabora proti Rinki, nato p</w:t>
      </w:r>
      <w:r w:rsidR="00C86F7A">
        <w:rPr>
          <w:rFonts w:ascii="Arial" w:hAnsi="Arial" w:cs="Arial"/>
          <w:sz w:val="24"/>
          <w:szCs w:val="24"/>
          <w:lang w:val="sl-SI"/>
        </w:rPr>
        <w:t xml:space="preserve">o neoznačeni poti </w:t>
      </w:r>
      <w:r>
        <w:rPr>
          <w:rFonts w:ascii="Arial" w:hAnsi="Arial" w:cs="Arial"/>
          <w:sz w:val="24"/>
          <w:szCs w:val="24"/>
          <w:lang w:val="sl-SI"/>
        </w:rPr>
        <w:t xml:space="preserve">čez naravno okno </w:t>
      </w:r>
      <w:r w:rsidR="00C86F7A">
        <w:rPr>
          <w:rFonts w:ascii="Arial" w:hAnsi="Arial" w:cs="Arial"/>
          <w:sz w:val="24"/>
          <w:szCs w:val="24"/>
          <w:lang w:val="sl-SI"/>
        </w:rPr>
        <w:t xml:space="preserve">do lovske koče, kjer je bila nepričakovan daljši postanek zaradi borovnic. </w:t>
      </w:r>
      <w:r>
        <w:rPr>
          <w:rFonts w:ascii="Arial" w:hAnsi="Arial" w:cs="Arial"/>
          <w:sz w:val="24"/>
          <w:szCs w:val="24"/>
          <w:lang w:val="sl-SI"/>
        </w:rPr>
        <w:t>Pri vzponu zopet problem Rok, ki pa je tokrat hodil celotno pot spredaj. Na sedlu Turni daljša malica, nato sestop do Okrešlja. Pot tu zelo ozka, na parih mestih izpostavljeno in nevarno. Pri Okrešlju počitek in opazovanje helikopterskega reševanja v okolici turske gore. Sestop po normalki, ogled slapu in peš v tabor.</w:t>
      </w:r>
    </w:p>
    <w:p w:rsidR="00731AA7" w:rsidRPr="007352EB" w:rsidRDefault="00E726A7" w:rsidP="007352EB">
      <w:pPr>
        <w:pStyle w:val="Heading1"/>
        <w:spacing w:after="120"/>
        <w:rPr>
          <w:lang w:val="sl-SI"/>
        </w:rPr>
      </w:pPr>
      <w:r>
        <w:rPr>
          <w:lang w:val="sl-SI"/>
        </w:rPr>
        <w:br w:type="page"/>
      </w:r>
      <w:r w:rsidR="00731AA7">
        <w:rPr>
          <w:lang w:val="sl-SI"/>
        </w:rPr>
        <w:lastRenderedPageBreak/>
        <w:t>Ojstrica</w:t>
      </w:r>
      <w:r w:rsidR="00F20F02">
        <w:rPr>
          <w:lang w:val="sl-SI"/>
        </w:rPr>
        <w:t xml:space="preserve"> (2350 m)</w:t>
      </w:r>
      <w:r w:rsidR="00731AA7">
        <w:rPr>
          <w:lang w:val="sl-SI"/>
        </w:rPr>
        <w:t>, starejši, 17. 8. 2013</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Vodniki:</w:t>
      </w:r>
      <w:r>
        <w:rPr>
          <w:rFonts w:ascii="Arial" w:hAnsi="Arial" w:cs="Arial"/>
          <w:sz w:val="24"/>
          <w:szCs w:val="24"/>
          <w:lang w:val="sl-SI"/>
        </w:rPr>
        <w:t xml:space="preserve"> Luka, Jasna, David, Miha</w:t>
      </w:r>
    </w:p>
    <w:p w:rsidR="00731AA7" w:rsidRDefault="00731AA7" w:rsidP="00E726A7">
      <w:pPr>
        <w:spacing w:after="0"/>
        <w:jc w:val="both"/>
        <w:rPr>
          <w:rFonts w:ascii="Arial" w:hAnsi="Arial" w:cs="Arial"/>
          <w:sz w:val="24"/>
          <w:szCs w:val="24"/>
          <w:lang w:val="sl-SI"/>
        </w:rPr>
      </w:pPr>
      <w:r w:rsidRPr="00E726A7">
        <w:rPr>
          <w:rFonts w:ascii="Arial" w:hAnsi="Arial" w:cs="Arial"/>
          <w:b/>
          <w:sz w:val="24"/>
          <w:szCs w:val="24"/>
          <w:lang w:val="sl-SI"/>
        </w:rPr>
        <w:t>Udeleženci</w:t>
      </w:r>
      <w:r>
        <w:rPr>
          <w:rFonts w:ascii="Arial" w:hAnsi="Arial" w:cs="Arial"/>
          <w:sz w:val="24"/>
          <w:szCs w:val="24"/>
          <w:lang w:val="sl-SI"/>
        </w:rPr>
        <w:t>: 5 + 5 mladincev</w:t>
      </w:r>
    </w:p>
    <w:p w:rsidR="00666E8F" w:rsidRDefault="00666E8F" w:rsidP="00666E8F">
      <w:pPr>
        <w:jc w:val="both"/>
        <w:rPr>
          <w:rFonts w:ascii="Arial" w:hAnsi="Arial" w:cs="Arial"/>
          <w:sz w:val="24"/>
          <w:szCs w:val="24"/>
          <w:lang w:val="sl-SI"/>
        </w:rPr>
      </w:pPr>
      <w:proofErr w:type="spellStart"/>
      <w:r w:rsidRPr="00E726A7">
        <w:rPr>
          <w:rFonts w:ascii="Arial" w:hAnsi="Arial" w:cs="Arial"/>
          <w:b/>
          <w:sz w:val="24"/>
          <w:szCs w:val="24"/>
          <w:lang w:val="sl-SI"/>
        </w:rPr>
        <w:t>Časovnice</w:t>
      </w:r>
      <w:proofErr w:type="spellEnd"/>
      <w:r w:rsidRPr="00E726A7">
        <w:rPr>
          <w:rFonts w:ascii="Arial" w:hAnsi="Arial" w:cs="Arial"/>
          <w:b/>
          <w:sz w:val="24"/>
          <w:szCs w:val="24"/>
          <w:lang w:val="sl-SI"/>
        </w:rPr>
        <w:t>:</w:t>
      </w:r>
      <w:r>
        <w:rPr>
          <w:rFonts w:ascii="Arial" w:hAnsi="Arial" w:cs="Arial"/>
          <w:sz w:val="24"/>
          <w:szCs w:val="24"/>
          <w:lang w:val="sl-SI"/>
        </w:rPr>
        <w:t xml:space="preserve"> vzpon: </w:t>
      </w:r>
      <w:r w:rsidR="001E11D9">
        <w:rPr>
          <w:rFonts w:ascii="Arial" w:hAnsi="Arial" w:cs="Arial"/>
          <w:sz w:val="24"/>
          <w:szCs w:val="24"/>
          <w:lang w:val="sl-SI"/>
        </w:rPr>
        <w:t>5</w:t>
      </w:r>
      <w:r>
        <w:rPr>
          <w:rFonts w:ascii="Arial" w:hAnsi="Arial" w:cs="Arial"/>
          <w:sz w:val="24"/>
          <w:szCs w:val="24"/>
          <w:lang w:val="sl-SI"/>
        </w:rPr>
        <w:t xml:space="preserve">h, sestop: </w:t>
      </w:r>
      <w:r w:rsidR="001E11D9">
        <w:rPr>
          <w:rFonts w:ascii="Arial" w:hAnsi="Arial" w:cs="Arial"/>
          <w:sz w:val="24"/>
          <w:szCs w:val="24"/>
          <w:lang w:val="sl-SI"/>
        </w:rPr>
        <w:t>3</w:t>
      </w:r>
      <w:r>
        <w:rPr>
          <w:rFonts w:ascii="Arial" w:hAnsi="Arial" w:cs="Arial"/>
          <w:sz w:val="24"/>
          <w:szCs w:val="24"/>
          <w:lang w:val="sl-SI"/>
        </w:rPr>
        <w:t xml:space="preserve">h, skupaj: </w:t>
      </w:r>
      <w:r w:rsidR="001E11D9">
        <w:rPr>
          <w:rFonts w:ascii="Arial" w:hAnsi="Arial" w:cs="Arial"/>
          <w:sz w:val="24"/>
          <w:szCs w:val="24"/>
          <w:lang w:val="sl-SI"/>
        </w:rPr>
        <w:t>9</w:t>
      </w:r>
      <w:r>
        <w:rPr>
          <w:rFonts w:ascii="Arial" w:hAnsi="Arial" w:cs="Arial"/>
          <w:sz w:val="24"/>
          <w:szCs w:val="24"/>
          <w:lang w:val="sl-SI"/>
        </w:rPr>
        <w:t>h.</w:t>
      </w:r>
    </w:p>
    <w:p w:rsidR="001E11D9" w:rsidRDefault="001E11D9" w:rsidP="00666E8F">
      <w:pPr>
        <w:jc w:val="both"/>
        <w:rPr>
          <w:rFonts w:ascii="Arial" w:hAnsi="Arial" w:cs="Arial"/>
          <w:sz w:val="24"/>
          <w:szCs w:val="24"/>
          <w:lang w:val="sl-SI"/>
        </w:rPr>
      </w:pPr>
      <w:r>
        <w:rPr>
          <w:rFonts w:ascii="Arial" w:hAnsi="Arial" w:cs="Arial"/>
          <w:sz w:val="24"/>
          <w:szCs w:val="24"/>
          <w:lang w:val="sl-SI"/>
        </w:rPr>
        <w:t xml:space="preserve">Zopet smo vsem udeležencem na pripravah razdeli vso potrebno opremo (čelada, pas, samovarovalni komplet), nato smo imeli še simulacijo hoje po zavarovanih poteh s pomočjo vrvne ograje. </w:t>
      </w:r>
    </w:p>
    <w:p w:rsidR="001E11D9" w:rsidRDefault="001E11D9" w:rsidP="00F33E23">
      <w:pPr>
        <w:jc w:val="both"/>
        <w:rPr>
          <w:rFonts w:ascii="Arial" w:hAnsi="Arial" w:cs="Arial"/>
          <w:sz w:val="24"/>
          <w:szCs w:val="24"/>
          <w:lang w:val="sl-SI"/>
        </w:rPr>
      </w:pPr>
      <w:r>
        <w:rPr>
          <w:rFonts w:ascii="Arial" w:hAnsi="Arial" w:cs="Arial"/>
          <w:sz w:val="24"/>
          <w:szCs w:val="24"/>
          <w:lang w:val="sl-SI"/>
        </w:rPr>
        <w:t xml:space="preserve">Zjutraj po normali poti do </w:t>
      </w:r>
      <w:proofErr w:type="spellStart"/>
      <w:r>
        <w:rPr>
          <w:rFonts w:ascii="Arial" w:hAnsi="Arial" w:cs="Arial"/>
          <w:sz w:val="24"/>
          <w:szCs w:val="24"/>
          <w:lang w:val="sl-SI"/>
        </w:rPr>
        <w:t>Klemenče</w:t>
      </w:r>
      <w:proofErr w:type="spellEnd"/>
      <w:r>
        <w:rPr>
          <w:rFonts w:ascii="Arial" w:hAnsi="Arial" w:cs="Arial"/>
          <w:sz w:val="24"/>
          <w:szCs w:val="24"/>
          <w:lang w:val="sl-SI"/>
        </w:rPr>
        <w:t xml:space="preserve"> jame, in naprej </w:t>
      </w:r>
      <w:r w:rsidR="00E726A7">
        <w:rPr>
          <w:rFonts w:ascii="Arial" w:hAnsi="Arial" w:cs="Arial"/>
          <w:sz w:val="24"/>
          <w:szCs w:val="24"/>
          <w:lang w:val="sl-SI"/>
        </w:rPr>
        <w:t xml:space="preserve">proti Škrbini. Nato smo se napravili za hojo po zavarovanih poteh. Vrh dosežen brez problemov, je šlo pa </w:t>
      </w:r>
      <w:proofErr w:type="spellStart"/>
      <w:r w:rsidR="00E726A7">
        <w:rPr>
          <w:rFonts w:ascii="Arial" w:hAnsi="Arial" w:cs="Arial"/>
          <w:sz w:val="24"/>
          <w:szCs w:val="24"/>
          <w:lang w:val="sl-SI"/>
        </w:rPr>
        <w:t>sve</w:t>
      </w:r>
      <w:proofErr w:type="spellEnd"/>
      <w:r w:rsidR="00E726A7">
        <w:rPr>
          <w:rFonts w:ascii="Arial" w:hAnsi="Arial" w:cs="Arial"/>
          <w:sz w:val="24"/>
          <w:szCs w:val="24"/>
          <w:lang w:val="sl-SI"/>
        </w:rPr>
        <w:t xml:space="preserve"> malo bolj počasi. Sestop po poti preko Škarij nazaj na </w:t>
      </w:r>
      <w:proofErr w:type="spellStart"/>
      <w:r w:rsidR="00E726A7">
        <w:rPr>
          <w:rFonts w:ascii="Arial" w:hAnsi="Arial" w:cs="Arial"/>
          <w:sz w:val="24"/>
          <w:szCs w:val="24"/>
          <w:lang w:val="sl-SI"/>
        </w:rPr>
        <w:t>Klemenčo</w:t>
      </w:r>
      <w:proofErr w:type="spellEnd"/>
      <w:r w:rsidR="00E726A7">
        <w:rPr>
          <w:rFonts w:ascii="Arial" w:hAnsi="Arial" w:cs="Arial"/>
          <w:sz w:val="24"/>
          <w:szCs w:val="24"/>
          <w:lang w:val="sl-SI"/>
        </w:rPr>
        <w:t xml:space="preserve"> jamo in nato v tabor. Ta pot ne zahteva samovarovanja, zato sestop precej hitrejši. </w:t>
      </w:r>
    </w:p>
    <w:p w:rsidR="00731AA7" w:rsidRDefault="00F20F02" w:rsidP="00E726A7">
      <w:pPr>
        <w:pStyle w:val="Heading1"/>
        <w:rPr>
          <w:lang w:val="sl-SI"/>
        </w:rPr>
      </w:pPr>
      <w:r>
        <w:rPr>
          <w:lang w:val="sl-SI"/>
        </w:rPr>
        <w:t>Povzetek</w:t>
      </w:r>
    </w:p>
    <w:p w:rsidR="00F20F02" w:rsidRDefault="00F20F02" w:rsidP="00E726A7">
      <w:pPr>
        <w:pStyle w:val="ListParagraph"/>
        <w:numPr>
          <w:ilvl w:val="0"/>
          <w:numId w:val="4"/>
        </w:numPr>
        <w:jc w:val="both"/>
        <w:rPr>
          <w:rFonts w:ascii="Arial" w:hAnsi="Arial" w:cs="Arial"/>
          <w:sz w:val="24"/>
          <w:szCs w:val="24"/>
          <w:lang w:val="sl-SI"/>
        </w:rPr>
      </w:pPr>
      <w:r w:rsidRPr="00F20F02">
        <w:rPr>
          <w:rFonts w:ascii="Arial" w:hAnsi="Arial" w:cs="Arial"/>
          <w:sz w:val="24"/>
          <w:szCs w:val="24"/>
          <w:lang w:val="sl-SI"/>
        </w:rPr>
        <w:t xml:space="preserve">Delitev na tri skupine je bila </w:t>
      </w:r>
      <w:r>
        <w:rPr>
          <w:rFonts w:ascii="Arial" w:hAnsi="Arial" w:cs="Arial"/>
          <w:sz w:val="24"/>
          <w:szCs w:val="24"/>
          <w:lang w:val="sl-SI"/>
        </w:rPr>
        <w:t>zelo dobra rešitev</w:t>
      </w:r>
      <w:r w:rsidR="00363EC1">
        <w:rPr>
          <w:rFonts w:ascii="Arial" w:hAnsi="Arial" w:cs="Arial"/>
          <w:sz w:val="24"/>
          <w:szCs w:val="24"/>
          <w:lang w:val="sl-SI"/>
        </w:rPr>
        <w:t>.</w:t>
      </w:r>
    </w:p>
    <w:p w:rsidR="00F20F02" w:rsidRDefault="00F20F02"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15. 8. se je potrebno zaradi gneče izogibati romarskih poti v Logarski dolini in predvsem Okrešlja</w:t>
      </w:r>
      <w:r w:rsidR="00363EC1">
        <w:rPr>
          <w:rFonts w:ascii="Arial" w:hAnsi="Arial" w:cs="Arial"/>
          <w:sz w:val="24"/>
          <w:szCs w:val="24"/>
          <w:lang w:val="sl-SI"/>
        </w:rPr>
        <w:t>.</w:t>
      </w:r>
    </w:p>
    <w:p w:rsidR="00F20F02" w:rsidRDefault="00F20F02"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Mlajši bi v na Okrešelj potrebovali vsaj še enega vodnika, krivda je predvsem na strani tistih vodnikov, ki so napovedali svoj prihod za praznik oz. celo v sredo zvečer, pa jih ni bilo</w:t>
      </w:r>
      <w:r w:rsidR="001952D0">
        <w:rPr>
          <w:rFonts w:ascii="Arial" w:hAnsi="Arial" w:cs="Arial"/>
          <w:sz w:val="24"/>
          <w:szCs w:val="24"/>
          <w:lang w:val="sl-SI"/>
        </w:rPr>
        <w:t>.</w:t>
      </w:r>
    </w:p>
    <w:p w:rsidR="00F20F02" w:rsidRDefault="00F20F02"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Pred taborom je bilo kupljene premalo malice, še nismo navajeni na krajši tabor</w:t>
      </w:r>
      <w:r w:rsidR="00363EC1">
        <w:rPr>
          <w:rFonts w:ascii="Arial" w:hAnsi="Arial" w:cs="Arial"/>
          <w:sz w:val="24"/>
          <w:szCs w:val="24"/>
          <w:lang w:val="sl-SI"/>
        </w:rPr>
        <w:t>.</w:t>
      </w:r>
    </w:p>
    <w:p w:rsidR="00F20F02" w:rsidRDefault="00F20F02"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Tri ture na taboru, ki traja 8 dni/7 noči, je mogoče ravno ena premalo. Bi pa to pomenilo vsaj enkrat dva dni zapored v hribih.</w:t>
      </w:r>
    </w:p>
    <w:p w:rsidR="00363EC1" w:rsidRDefault="00363EC1"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Prihranek na vožnji in jutranjem času zaradi odlične pozicije tabornega prostora.</w:t>
      </w:r>
      <w:r w:rsidR="001952D0">
        <w:rPr>
          <w:rFonts w:ascii="Arial" w:hAnsi="Arial" w:cs="Arial"/>
          <w:sz w:val="24"/>
          <w:szCs w:val="24"/>
          <w:lang w:val="sl-SI"/>
        </w:rPr>
        <w:t xml:space="preserve"> Tudi kasnejše vstajanje </w:t>
      </w:r>
      <w:r w:rsidR="001952D0" w:rsidRPr="001952D0">
        <w:rPr>
          <w:rFonts w:ascii="Arial" w:hAnsi="Arial" w:cs="Arial"/>
          <w:sz w:val="24"/>
          <w:szCs w:val="24"/>
          <w:lang w:val="sl-SI"/>
        </w:rPr>
        <w:sym w:font="Wingdings" w:char="F04A"/>
      </w:r>
      <w:r w:rsidR="001952D0">
        <w:rPr>
          <w:rFonts w:ascii="Arial" w:hAnsi="Arial" w:cs="Arial"/>
          <w:sz w:val="24"/>
          <w:szCs w:val="24"/>
          <w:lang w:val="sl-SI"/>
        </w:rPr>
        <w:t>.</w:t>
      </w:r>
    </w:p>
    <w:p w:rsidR="00363EC1" w:rsidRDefault="00363EC1"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Vodniki morajo pokazati dovolj resnosti in prevzeti vodenje ture dosti pred taborom, da lahko dobro opravijo vse stopnje izvedbe vključno z ogledno turo (je pa res, da je šlo za poznane konce in poznane poti)</w:t>
      </w:r>
      <w:r w:rsidR="001952D0">
        <w:rPr>
          <w:rFonts w:ascii="Arial" w:hAnsi="Arial" w:cs="Arial"/>
          <w:sz w:val="24"/>
          <w:szCs w:val="24"/>
          <w:lang w:val="sl-SI"/>
        </w:rPr>
        <w:t>.</w:t>
      </w:r>
    </w:p>
    <w:p w:rsidR="001952D0" w:rsidRPr="00F20F02" w:rsidRDefault="001952D0" w:rsidP="00E726A7">
      <w:pPr>
        <w:pStyle w:val="ListParagraph"/>
        <w:numPr>
          <w:ilvl w:val="0"/>
          <w:numId w:val="4"/>
        </w:numPr>
        <w:jc w:val="both"/>
        <w:rPr>
          <w:rFonts w:ascii="Arial" w:hAnsi="Arial" w:cs="Arial"/>
          <w:sz w:val="24"/>
          <w:szCs w:val="24"/>
          <w:lang w:val="sl-SI"/>
        </w:rPr>
      </w:pPr>
      <w:r>
        <w:rPr>
          <w:rFonts w:ascii="Arial" w:hAnsi="Arial" w:cs="Arial"/>
          <w:sz w:val="24"/>
          <w:szCs w:val="24"/>
          <w:lang w:val="sl-SI"/>
        </w:rPr>
        <w:t>Noben od otrok v času ture ni ostal v taboru, kar pomeni, da nismo imeli problemi z žulji ali ostalimi zdravstvenimi problemi.</w:t>
      </w:r>
    </w:p>
    <w:p w:rsidR="00F20F02" w:rsidRDefault="00F20F02" w:rsidP="00F33E23">
      <w:pPr>
        <w:jc w:val="both"/>
        <w:rPr>
          <w:rFonts w:ascii="Arial" w:hAnsi="Arial" w:cs="Arial"/>
          <w:sz w:val="24"/>
          <w:szCs w:val="24"/>
          <w:lang w:val="sl-SI"/>
        </w:rPr>
      </w:pPr>
      <w:r>
        <w:rPr>
          <w:rFonts w:ascii="Arial" w:hAnsi="Arial" w:cs="Arial"/>
          <w:sz w:val="24"/>
          <w:szCs w:val="24"/>
          <w:lang w:val="sl-SI"/>
        </w:rPr>
        <w:t xml:space="preserve">Primeri dobre prakse iz prejšnjih let </w:t>
      </w:r>
      <w:r w:rsidR="00363EC1">
        <w:rPr>
          <w:rFonts w:ascii="Arial" w:hAnsi="Arial" w:cs="Arial"/>
          <w:sz w:val="24"/>
          <w:szCs w:val="24"/>
          <w:lang w:val="sl-SI"/>
        </w:rPr>
        <w:t xml:space="preserve">(delitev malice, obvezen ogled ture, rezervne variante itd.) </w:t>
      </w:r>
      <w:r>
        <w:rPr>
          <w:rFonts w:ascii="Arial" w:hAnsi="Arial" w:cs="Arial"/>
          <w:sz w:val="24"/>
          <w:szCs w:val="24"/>
          <w:lang w:val="sl-SI"/>
        </w:rPr>
        <w:t>so se obnesli tudi tokrat. Vsi smo varno preživeli celoten tabor in zraven celo uživali.</w:t>
      </w:r>
    </w:p>
    <w:p w:rsidR="00363EC1" w:rsidRDefault="00363EC1">
      <w:pPr>
        <w:rPr>
          <w:rFonts w:ascii="Arial" w:hAnsi="Arial" w:cs="Arial"/>
          <w:sz w:val="24"/>
          <w:szCs w:val="24"/>
          <w:lang w:val="sl-SI"/>
        </w:rPr>
      </w:pPr>
    </w:p>
    <w:p w:rsidR="00581434" w:rsidRDefault="00581434" w:rsidP="00E726A7">
      <w:pPr>
        <w:jc w:val="right"/>
        <w:rPr>
          <w:rFonts w:ascii="Arial" w:hAnsi="Arial" w:cs="Arial"/>
          <w:sz w:val="24"/>
          <w:szCs w:val="24"/>
          <w:lang w:val="sl-SI"/>
        </w:rPr>
      </w:pPr>
      <w:r w:rsidRPr="00581434">
        <w:rPr>
          <w:rFonts w:ascii="Arial" w:hAnsi="Arial" w:cs="Arial"/>
          <w:sz w:val="24"/>
          <w:szCs w:val="24"/>
          <w:lang w:val="sl-SI"/>
        </w:rPr>
        <w:t>Jernej Južna</w:t>
      </w:r>
      <w:r w:rsidR="00363EC1">
        <w:rPr>
          <w:rFonts w:ascii="Arial" w:hAnsi="Arial" w:cs="Arial"/>
          <w:sz w:val="24"/>
          <w:szCs w:val="24"/>
          <w:lang w:val="sl-SI"/>
        </w:rPr>
        <w:t>, 1</w:t>
      </w:r>
      <w:r w:rsidR="00E726A7">
        <w:rPr>
          <w:rFonts w:ascii="Arial" w:hAnsi="Arial" w:cs="Arial"/>
          <w:sz w:val="24"/>
          <w:szCs w:val="24"/>
          <w:lang w:val="sl-SI"/>
        </w:rPr>
        <w:t>3</w:t>
      </w:r>
      <w:r w:rsidR="00363EC1">
        <w:rPr>
          <w:rFonts w:ascii="Arial" w:hAnsi="Arial" w:cs="Arial"/>
          <w:sz w:val="24"/>
          <w:szCs w:val="24"/>
          <w:lang w:val="sl-SI"/>
        </w:rPr>
        <w:t>. 9. 2013</w:t>
      </w:r>
    </w:p>
    <w:p w:rsidR="00A90915" w:rsidRDefault="00A90915">
      <w:pPr>
        <w:rPr>
          <w:rFonts w:ascii="Arial" w:hAnsi="Arial" w:cs="Arial"/>
          <w:sz w:val="24"/>
          <w:szCs w:val="24"/>
          <w:lang w:val="sl-SI"/>
        </w:rPr>
      </w:pPr>
    </w:p>
    <w:p w:rsidR="001952D0" w:rsidRDefault="001952D0">
      <w:pPr>
        <w:rPr>
          <w:rFonts w:ascii="Arial" w:hAnsi="Arial" w:cs="Arial"/>
          <w:sz w:val="24"/>
          <w:szCs w:val="24"/>
          <w:lang w:val="sl-SI"/>
        </w:rPr>
      </w:pPr>
      <w:r>
        <w:rPr>
          <w:rFonts w:ascii="Arial" w:hAnsi="Arial" w:cs="Arial"/>
          <w:sz w:val="24"/>
          <w:szCs w:val="24"/>
          <w:lang w:val="sl-SI"/>
        </w:rPr>
        <w:br w:type="page"/>
      </w:r>
    </w:p>
    <w:p w:rsidR="00A90915" w:rsidRDefault="00A90915">
      <w:pPr>
        <w:rPr>
          <w:rFonts w:ascii="Arial" w:hAnsi="Arial" w:cs="Arial"/>
          <w:sz w:val="24"/>
          <w:szCs w:val="24"/>
          <w:lang w:val="sl-SI"/>
        </w:rPr>
      </w:pPr>
    </w:p>
    <w:p w:rsidR="001952D0" w:rsidRDefault="007352EB">
      <w:pPr>
        <w:rPr>
          <w:rFonts w:ascii="Arial" w:hAnsi="Arial" w:cs="Arial"/>
          <w:sz w:val="24"/>
          <w:szCs w:val="24"/>
          <w:lang w:val="sl-SI"/>
        </w:rPr>
      </w:pPr>
      <w:r>
        <w:rPr>
          <w:rFonts w:ascii="Arial" w:hAnsi="Arial" w:cs="Arial"/>
          <w:sz w:val="24"/>
          <w:szCs w:val="24"/>
          <w:lang w:val="sl-SI"/>
        </w:rPr>
        <w:t xml:space="preserve">Priloga: </w:t>
      </w:r>
      <w:r w:rsidR="001952D0">
        <w:rPr>
          <w:rFonts w:ascii="Arial" w:hAnsi="Arial" w:cs="Arial"/>
          <w:sz w:val="24"/>
          <w:szCs w:val="24"/>
          <w:lang w:val="sl-SI"/>
        </w:rPr>
        <w:t>Razpored udeležencev po posamezni turi</w:t>
      </w:r>
    </w:p>
    <w:tbl>
      <w:tblPr>
        <w:tblStyle w:val="TableGrid"/>
        <w:tblW w:w="0" w:type="auto"/>
        <w:tblLook w:val="04A0" w:firstRow="1" w:lastRow="0" w:firstColumn="1" w:lastColumn="0" w:noHBand="0" w:noVBand="1"/>
      </w:tblPr>
      <w:tblGrid>
        <w:gridCol w:w="2802"/>
        <w:gridCol w:w="2409"/>
        <w:gridCol w:w="2246"/>
        <w:gridCol w:w="1710"/>
      </w:tblGrid>
      <w:tr w:rsidR="00A90915" w:rsidRPr="001952D0" w:rsidTr="001952D0">
        <w:tc>
          <w:tcPr>
            <w:tcW w:w="2802" w:type="dxa"/>
          </w:tcPr>
          <w:p w:rsidR="00A90915" w:rsidRPr="001952D0" w:rsidRDefault="00A90915">
            <w:pPr>
              <w:rPr>
                <w:rFonts w:ascii="Arial" w:hAnsi="Arial" w:cs="Arial"/>
                <w:sz w:val="18"/>
                <w:szCs w:val="18"/>
                <w:lang w:val="sl-SI"/>
              </w:rPr>
            </w:pPr>
          </w:p>
        </w:tc>
        <w:tc>
          <w:tcPr>
            <w:tcW w:w="2409" w:type="dxa"/>
          </w:tcPr>
          <w:p w:rsidR="00A90915" w:rsidRPr="001952D0" w:rsidRDefault="001952D0"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w:t>
            </w:r>
            <w:r w:rsidR="00A90915" w:rsidRPr="001952D0">
              <w:rPr>
                <w:rFonts w:ascii="Arial" w:hAnsi="Arial" w:cs="Arial"/>
                <w:sz w:val="18"/>
                <w:szCs w:val="18"/>
                <w:lang w:val="sl-SI"/>
              </w:rPr>
              <w:t>ura</w:t>
            </w:r>
          </w:p>
        </w:tc>
        <w:tc>
          <w:tcPr>
            <w:tcW w:w="2246" w:type="dxa"/>
          </w:tcPr>
          <w:p w:rsidR="00A90915" w:rsidRPr="001952D0" w:rsidRDefault="00A90915"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c>
          <w:tcPr>
            <w:tcW w:w="1710" w:type="dxa"/>
          </w:tcPr>
          <w:p w:rsidR="00A90915" w:rsidRPr="001952D0" w:rsidRDefault="00A90915" w:rsidP="00A90915">
            <w:pPr>
              <w:pStyle w:val="ListParagraph"/>
              <w:numPr>
                <w:ilvl w:val="0"/>
                <w:numId w:val="3"/>
              </w:numPr>
              <w:rPr>
                <w:rFonts w:ascii="Arial" w:hAnsi="Arial" w:cs="Arial"/>
                <w:sz w:val="18"/>
                <w:szCs w:val="18"/>
                <w:lang w:val="sl-SI"/>
              </w:rPr>
            </w:pPr>
            <w:r w:rsidRPr="001952D0">
              <w:rPr>
                <w:rFonts w:ascii="Arial" w:hAnsi="Arial" w:cs="Arial"/>
                <w:sz w:val="18"/>
                <w:szCs w:val="18"/>
                <w:lang w:val="sl-SI"/>
              </w:rPr>
              <w:t>tura</w:t>
            </w:r>
          </w:p>
        </w:tc>
      </w:tr>
      <w:tr w:rsidR="00A90915" w:rsidRPr="001952D0" w:rsidTr="001952D0">
        <w:tc>
          <w:tcPr>
            <w:tcW w:w="2802"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Maks Trpin</w:t>
            </w:r>
          </w:p>
        </w:tc>
        <w:tc>
          <w:tcPr>
            <w:tcW w:w="2409"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c>
          <w:tcPr>
            <w:tcW w:w="2246"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c>
          <w:tcPr>
            <w:tcW w:w="1710" w:type="dxa"/>
          </w:tcPr>
          <w:p w:rsidR="00A90915" w:rsidRPr="001952D0" w:rsidRDefault="00A90915">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Aljaž Blatnik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Jure Štular</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 xml:space="preserve">Pavel </w:t>
            </w:r>
            <w:proofErr w:type="spellStart"/>
            <w:r w:rsidRPr="001952D0">
              <w:rPr>
                <w:rFonts w:ascii="Arial" w:hAnsi="Arial" w:cs="Arial"/>
                <w:sz w:val="18"/>
                <w:szCs w:val="18"/>
                <w:lang w:val="sl-SI"/>
              </w:rPr>
              <w:t>Trojer</w:t>
            </w:r>
            <w:proofErr w:type="spellEnd"/>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Mark Blatnik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 xml:space="preserve">Gaja </w:t>
            </w:r>
            <w:proofErr w:type="spellStart"/>
            <w:r w:rsidRPr="001952D0">
              <w:rPr>
                <w:rFonts w:ascii="Arial" w:hAnsi="Arial" w:cs="Arial"/>
                <w:sz w:val="18"/>
                <w:szCs w:val="18"/>
                <w:lang w:val="sl-SI"/>
              </w:rPr>
              <w:t>Marcola</w:t>
            </w:r>
            <w:proofErr w:type="spellEnd"/>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 xml:space="preserve">Val </w:t>
            </w:r>
            <w:proofErr w:type="spellStart"/>
            <w:r w:rsidRPr="001952D0">
              <w:rPr>
                <w:rFonts w:ascii="Arial" w:hAnsi="Arial" w:cs="Arial"/>
                <w:sz w:val="18"/>
                <w:szCs w:val="18"/>
                <w:lang w:val="sl-SI"/>
              </w:rPr>
              <w:t>Njegovan</w:t>
            </w:r>
            <w:proofErr w:type="spellEnd"/>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proofErr w:type="spellStart"/>
            <w:r w:rsidRPr="001952D0">
              <w:rPr>
                <w:rFonts w:ascii="Arial" w:hAnsi="Arial" w:cs="Arial"/>
                <w:sz w:val="18"/>
                <w:szCs w:val="18"/>
                <w:lang w:val="sl-SI"/>
              </w:rPr>
              <w:t>Leander</w:t>
            </w:r>
            <w:proofErr w:type="spellEnd"/>
            <w:r w:rsidRPr="001952D0">
              <w:rPr>
                <w:rFonts w:ascii="Arial" w:hAnsi="Arial" w:cs="Arial"/>
                <w:sz w:val="18"/>
                <w:szCs w:val="18"/>
                <w:lang w:val="sl-SI"/>
              </w:rPr>
              <w:t xml:space="preserve"> Kermauner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Zala Peršolja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Matic Peršolja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Zala Skočir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Matic Kraševec</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Luka Peršolja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 xml:space="preserve">Rok Mlinar </w:t>
            </w:r>
            <w:proofErr w:type="spellStart"/>
            <w:r w:rsidRPr="001952D0">
              <w:rPr>
                <w:rFonts w:ascii="Arial" w:hAnsi="Arial" w:cs="Arial"/>
                <w:sz w:val="18"/>
                <w:szCs w:val="18"/>
                <w:lang w:val="sl-SI"/>
              </w:rPr>
              <w:t>Vahtar</w:t>
            </w:r>
            <w:proofErr w:type="spellEnd"/>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Urh Kos</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 xml:space="preserve">Drejc </w:t>
            </w:r>
            <w:proofErr w:type="spellStart"/>
            <w:r w:rsidRPr="001952D0">
              <w:rPr>
                <w:rFonts w:ascii="Arial" w:hAnsi="Arial" w:cs="Arial"/>
                <w:sz w:val="18"/>
                <w:szCs w:val="18"/>
                <w:lang w:val="sl-SI"/>
              </w:rPr>
              <w:t>Trojer</w:t>
            </w:r>
            <w:proofErr w:type="spellEnd"/>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Martin Strle</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Manca Kraševec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Domen Mestek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Lenart Zajc</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Luka Golob</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 xml:space="preserve">Lea Neža </w:t>
            </w:r>
            <w:proofErr w:type="spellStart"/>
            <w:r w:rsidRPr="001952D0">
              <w:rPr>
                <w:rFonts w:ascii="Arial" w:hAnsi="Arial" w:cs="Arial"/>
                <w:sz w:val="18"/>
                <w:szCs w:val="18"/>
                <w:lang w:val="sl-SI"/>
              </w:rPr>
              <w:t>Erjavšek</w:t>
            </w:r>
            <w:proofErr w:type="spellEnd"/>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Aleš Belšak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Marcel Kogovšek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Matija Zajc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Kaja Peršolja</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Klara Mestek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Martin Maver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Klemen Gnidovec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Luka Gnidovec</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Jernej Petarka</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proofErr w:type="spellStart"/>
            <w:r w:rsidRPr="001952D0">
              <w:rPr>
                <w:rFonts w:ascii="Arial" w:hAnsi="Arial" w:cs="Arial"/>
                <w:sz w:val="18"/>
                <w:szCs w:val="18"/>
                <w:lang w:val="sl-SI"/>
              </w:rPr>
              <w:t>Riana</w:t>
            </w:r>
            <w:proofErr w:type="spellEnd"/>
            <w:r w:rsidRPr="001952D0">
              <w:rPr>
                <w:rFonts w:ascii="Arial" w:hAnsi="Arial" w:cs="Arial"/>
                <w:sz w:val="18"/>
                <w:szCs w:val="18"/>
                <w:lang w:val="sl-SI"/>
              </w:rPr>
              <w:t xml:space="preserve"> Pavli</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Katarina Hrovat</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Gašper Osolin</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Klemen Kogovšek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Bojan Lenček</w:t>
            </w:r>
          </w:p>
        </w:tc>
        <w:tc>
          <w:tcPr>
            <w:tcW w:w="2409"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rsidP="00A90915">
            <w:pPr>
              <w:rPr>
                <w:rFonts w:ascii="Arial" w:hAnsi="Arial" w:cs="Arial"/>
                <w:sz w:val="18"/>
                <w:szCs w:val="18"/>
                <w:lang w:val="sl-SI"/>
              </w:rPr>
            </w:pPr>
            <w:r w:rsidRPr="001952D0">
              <w:rPr>
                <w:rFonts w:ascii="Arial" w:hAnsi="Arial" w:cs="Arial"/>
                <w:sz w:val="18"/>
                <w:szCs w:val="18"/>
                <w:lang w:val="sl-SI"/>
              </w:rPr>
              <w:t>Polja Pretnar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Maja Pirc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Jasna Grabeljšek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David Češka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Luka Skočir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Miha Vidali</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Jernej Južna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Aleš Peršolja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Tin Pelc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Urška Novak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Dušan Prašnikar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Andraž Skuk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Jasna Škrbec</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Tadej ?</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SR</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Blaž Češka</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rsidP="001952D0">
            <w:pPr>
              <w:rPr>
                <w:rFonts w:ascii="Arial" w:hAnsi="Arial" w:cs="Arial"/>
                <w:sz w:val="18"/>
                <w:szCs w:val="18"/>
                <w:lang w:val="sl-SI"/>
              </w:rPr>
            </w:pPr>
            <w:r w:rsidRPr="001952D0">
              <w:rPr>
                <w:rFonts w:ascii="Arial" w:hAnsi="Arial" w:cs="Arial"/>
                <w:sz w:val="18"/>
                <w:szCs w:val="18"/>
                <w:lang w:val="sl-SI"/>
              </w:rPr>
              <w:t>Mateja Hafner</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Mateja ?</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Urban Skuk</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r w:rsidR="001952D0" w:rsidRPr="001952D0" w:rsidTr="001952D0">
        <w:tc>
          <w:tcPr>
            <w:tcW w:w="2802"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Jonatan ?</w:t>
            </w:r>
          </w:p>
        </w:tc>
        <w:tc>
          <w:tcPr>
            <w:tcW w:w="2409"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2246"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w:t>
            </w:r>
          </w:p>
        </w:tc>
        <w:tc>
          <w:tcPr>
            <w:tcW w:w="1710" w:type="dxa"/>
          </w:tcPr>
          <w:p w:rsidR="001952D0" w:rsidRPr="001952D0" w:rsidRDefault="001952D0">
            <w:pPr>
              <w:rPr>
                <w:rFonts w:ascii="Arial" w:hAnsi="Arial" w:cs="Arial"/>
                <w:sz w:val="18"/>
                <w:szCs w:val="18"/>
                <w:lang w:val="sl-SI"/>
              </w:rPr>
            </w:pPr>
            <w:r w:rsidRPr="001952D0">
              <w:rPr>
                <w:rFonts w:ascii="Arial" w:hAnsi="Arial" w:cs="Arial"/>
                <w:sz w:val="18"/>
                <w:szCs w:val="18"/>
                <w:lang w:val="sl-SI"/>
              </w:rPr>
              <w:t>ML</w:t>
            </w:r>
          </w:p>
        </w:tc>
      </w:tr>
    </w:tbl>
    <w:p w:rsidR="00A90915" w:rsidRPr="00581434" w:rsidRDefault="00A90915">
      <w:pPr>
        <w:rPr>
          <w:rFonts w:ascii="Arial" w:hAnsi="Arial" w:cs="Arial"/>
          <w:sz w:val="24"/>
          <w:szCs w:val="24"/>
          <w:lang w:val="sl-SI"/>
        </w:rPr>
      </w:pPr>
    </w:p>
    <w:sectPr w:rsidR="00A90915" w:rsidRPr="00581434" w:rsidSect="0076477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876"/>
    <w:multiLevelType w:val="hybridMultilevel"/>
    <w:tmpl w:val="2AD6ABB8"/>
    <w:lvl w:ilvl="0" w:tplc="5516C1B0">
      <w:start w:val="1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D936BF"/>
    <w:multiLevelType w:val="hybridMultilevel"/>
    <w:tmpl w:val="8152A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06D79EE"/>
    <w:multiLevelType w:val="hybridMultilevel"/>
    <w:tmpl w:val="5044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C09AF"/>
    <w:multiLevelType w:val="hybridMultilevel"/>
    <w:tmpl w:val="42644378"/>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F0"/>
    <w:rsid w:val="00030A07"/>
    <w:rsid w:val="001952D0"/>
    <w:rsid w:val="001E11D9"/>
    <w:rsid w:val="00363EC1"/>
    <w:rsid w:val="003F4D0B"/>
    <w:rsid w:val="00475638"/>
    <w:rsid w:val="00581434"/>
    <w:rsid w:val="00657173"/>
    <w:rsid w:val="00666E8F"/>
    <w:rsid w:val="00731AA7"/>
    <w:rsid w:val="007352EB"/>
    <w:rsid w:val="00764771"/>
    <w:rsid w:val="007963F0"/>
    <w:rsid w:val="00A90915"/>
    <w:rsid w:val="00C0672A"/>
    <w:rsid w:val="00C86F7A"/>
    <w:rsid w:val="00C946F9"/>
    <w:rsid w:val="00CF1196"/>
    <w:rsid w:val="00D511E6"/>
    <w:rsid w:val="00E726A7"/>
    <w:rsid w:val="00F20F02"/>
    <w:rsid w:val="00F3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6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34"/>
    <w:pPr>
      <w:ind w:left="720"/>
      <w:contextualSpacing/>
    </w:pPr>
  </w:style>
  <w:style w:type="table" w:styleId="TableGrid">
    <w:name w:val="Table Grid"/>
    <w:basedOn w:val="TableNormal"/>
    <w:uiPriority w:val="59"/>
    <w:rsid w:val="00D51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C1"/>
    <w:rPr>
      <w:rFonts w:ascii="Tahoma" w:hAnsi="Tahoma" w:cs="Tahoma"/>
      <w:sz w:val="16"/>
      <w:szCs w:val="16"/>
    </w:rPr>
  </w:style>
  <w:style w:type="character" w:customStyle="1" w:styleId="Heading1Char">
    <w:name w:val="Heading 1 Char"/>
    <w:basedOn w:val="DefaultParagraphFont"/>
    <w:link w:val="Heading1"/>
    <w:uiPriority w:val="9"/>
    <w:rsid w:val="00E726A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26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26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726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2ED7-6741-4989-9EEC-4D9EE5AA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LGM, UL FRI</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Južna</dc:creator>
  <cp:keywords/>
  <dc:description/>
  <cp:lastModifiedBy>Windows User</cp:lastModifiedBy>
  <cp:revision>5</cp:revision>
  <dcterms:created xsi:type="dcterms:W3CDTF">2013-09-11T14:00:00Z</dcterms:created>
  <dcterms:modified xsi:type="dcterms:W3CDTF">2013-09-13T07:46:00Z</dcterms:modified>
</cp:coreProperties>
</file>